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Fraction Division Problem Solving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6-11 (Unit 6 · Lesson 11)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Word problems with fraction division ask "how many pieces fit?" or "how big is each share?" To answer, you need equal-group thinking and the flip-and-multiply move warm. Get those fluent and the words turn into a plan.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Equal groups / equal sharing  ·  How many unit fractions fit  ·  Multiplying fractions  ·  Reciprocal (flip)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the pieces one whole at a time.</w:t>
      </w:r>
    </w:p>
    <w:p>
      <w:pPr>
        <w:spacing w:after="40" w:before="0"/>
      </w:pPr>
      <w:r>
        <w:rPr>
          <w:sz w:val="22"/>
          <w:szCs w:val="22"/>
        </w:rPr>
        <w:t xml:space="preserve">1.  How many 1/2 cups are in 1 cup?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So how many 1/2 cups are in 2 cups? (2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1/4 cups are in 1 cup?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story, then count or multiply.</w:t>
      </w:r>
    </w:p>
    <w:p>
      <w:pPr>
        <w:spacing w:after="40" w:before="0"/>
      </w:pPr>
      <w:r>
        <w:rPr>
          <w:sz w:val="22"/>
          <w:szCs w:val="22"/>
        </w:rPr>
        <w:t xml:space="preserve">1.  A board is 3 ft long, cut into 1/2-ft pieces. How many pieces? (3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You have 2 cups of rice scooped 1/3 cup at a time. How many scoops?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5   /   6   /   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flip-and-multiply word problems.</w:t>
      </w:r>
    </w:p>
    <w:p>
      <w:pPr>
        <w:spacing w:after="40" w:before="0"/>
      </w:pPr>
      <w:r>
        <w:rPr>
          <w:sz w:val="22"/>
          <w:szCs w:val="22"/>
        </w:rPr>
        <w:t xml:space="preserve">1.  1 ÷ 1/4: how many 1/4 pieces fit in 1 whole?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4   /   1/4   /  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1/2-cup of nuts is split into 1/4-cup bags. 1/2 ÷ 1/4 = how many bags?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1   /   1/8   /  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4-ft rope is cut into 1/2-ft pieces. How many pieces? (4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 ÷ 1/3: how many 1/3 cups fit in 1 cup?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2   /   3   /   1/3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6-11 — Fraction Division Problem Solving</dc:title>
  <dc:creator>Neft Teacher</dc:creator>
  <cp:lastModifiedBy>Un-named</cp:lastModifiedBy>
  <cp:revision>1</cp:revision>
  <dcterms:created xsi:type="dcterms:W3CDTF">2026-10-09T01:46:21.204Z</dcterms:created>
  <dcterms:modified xsi:type="dcterms:W3CDTF">2026-10-09T01:46:21.204Z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