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1.2 Small Group · Group 2 — Homework</w:t>
      </w:r>
    </w:p>
    <w:p>
      <w:pPr>
        <w:spacing w:after="160" w:before="0"/>
      </w:pPr>
      <w:r>
        <w:rPr>
          <w:i/>
          <w:iCs/>
        </w:rPr>
        <w:t xml:space="preserve">Lesson 1-2-group2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make sense of a problem, plan a strategy, and use fractions of a whole number to compare quantities,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486 meters</w:t>
      </w:r>
    </w:p>
    <w:p>
      <w:pPr>
        <w:spacing w:after="40" w:before="0"/>
      </w:pPr>
      <w:r>
        <w:t xml:space="preserve">     B. 54 meters</w:t>
      </w:r>
    </w:p>
    <w:p>
      <w:pPr>
        <w:spacing w:after="40" w:before="0"/>
      </w:pPr>
      <w:r>
        <w:t xml:space="preserve">     C. 4,860 meters</w:t>
      </w:r>
    </w:p>
    <w:p>
      <w:pPr>
        <w:spacing w:after="40" w:before="0"/>
      </w:pPr>
      <w:r>
        <w:t xml:space="preserve">     D. 594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 Tokyo building will be 6/5 as tall as One World Trade Center (540 meters). How tall will it be?</w:t>
      </w:r>
    </w:p>
    <w:p>
      <w:pPr>
        <w:spacing w:after="40" w:before="0"/>
      </w:pPr>
      <w:r>
        <w:t xml:space="preserve">     A. 648 meters</w:t>
      </w:r>
    </w:p>
    <w:p>
      <w:pPr>
        <w:spacing w:after="40" w:before="0"/>
      </w:pPr>
      <w:r>
        <w:t xml:space="preserve">     B. 450 meters</w:t>
      </w:r>
    </w:p>
    <w:p>
      <w:pPr>
        <w:spacing w:after="40" w:before="0"/>
      </w:pPr>
      <w:r>
        <w:t xml:space="preserve">     C. 108 meters</w:t>
      </w:r>
    </w:p>
    <w:p>
      <w:pPr>
        <w:spacing w:after="40" w:before="0"/>
      </w:pPr>
      <w:r>
        <w:t xml:space="preserve">     D. 432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Without calculating, which new building must be TALLER than One World Trade Center, and why?</w:t>
      </w:r>
    </w:p>
    <w:p>
      <w:pPr>
        <w:spacing w:after="40" w:before="0"/>
      </w:pPr>
      <w:r>
        <w:t xml:space="preserve">     A. Tokyo, because 6/5 is greater than 1</w:t>
      </w:r>
    </w:p>
    <w:p>
      <w:pPr>
        <w:spacing w:after="40" w:before="0"/>
      </w:pPr>
      <w:r>
        <w:t xml:space="preserve">     B. London, because 5/6 has a 6 in it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2. A. 648 meters</w:t>
      </w:r>
    </w:p>
    <w:p>
      <w:pPr>
        <w:spacing w:after="20" w:before="0"/>
      </w:pPr>
      <w:r>
        <w:t xml:space="preserve">     6/5 × 540: one fifth of 540 is 108, and 6 fifths is 6 × 108 = 648 meters —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Tokyo, because 6/5 is greater than 1</w:t>
      </w:r>
    </w:p>
    <w:p>
      <w:pPr>
        <w:spacing w:after="20" w:before="0"/>
      </w:pPr>
      <w:r>
        <w:t xml:space="preserve">     Multiplying 540 by a fraction greater than 1 gives more than 540. Only 6/5 is greater than 1; 5/6 and 9/10 are both less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7d82b0ad1d54c1e7a6c168ee31c5e6403d4bb9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1.2 Small Group · Group 2 Homework</dc:title>
  <dc:creator>Neft Teacher</dc:creator>
  <cp:lastModifiedBy>Un-named</cp:lastModifiedBy>
  <cp:revision>1</cp:revision>
  <dcterms:created xsi:type="dcterms:W3CDTF">2026-08-11T10:58:53.875Z</dcterms:created>
  <dcterms:modified xsi:type="dcterms:W3CDTF">2026-08-11T10:58:53.875Z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