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3.4–3.7 Catch-Up — Homework</w:t>
      </w:r>
    </w:p>
    <w:p>
      <w:pPr>
        <w:spacing w:after="160" w:before="0"/>
      </w:pPr>
      <w:r>
        <w:rPr>
          <w:i/>
          <w:iCs/>
        </w:rPr>
        <w:t xml:space="preserve">Lesson 3-7-catchup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3.4–3.7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3.4–3.7.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3.4)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3.4)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3.4)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3.4)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3.5)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3.5)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3.6) A chef uses the proportion 3/7 = x/28 to scale a recipe. What is x?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3.6) Spot the Common Mistake</w:t>
      </w:r>
    </w:p>
    <w:p>
      <w:pPr>
        <w:spacing w:after="40" w:before="0"/>
      </w:pPr>
      <w:r>
        <w:t xml:space="preserve">   Step 1 (Set up the proportion): A recipe uses 4 cups of sugar for every 9 cups of flour: 4/9 = x/27.</w:t>
      </w:r>
    </w:p>
    <w:p>
      <w:pPr>
        <w:spacing w:after="40" w:before="0"/>
      </w:pPr>
      <w:r>
        <w:t xml:space="preserve">   Step 2 (Find the scale factor): 27 ÷ 9 = 3.</w:t>
      </w:r>
    </w:p>
    <w:p>
      <w:pPr>
        <w:spacing w:after="40" w:before="0"/>
      </w:pPr>
      <w:r>
        <w:t xml:space="preserve">   Step 3 (Solve for x): 4 + 3 = 7, so x = 7 cups of sugar.</w:t>
      </w:r>
    </w:p>
    <w:p>
      <w:pPr>
        <w:spacing w:after="40" w:before="0"/>
      </w:pPr>
      <w:r>
        <w:t xml:space="preserve">   Step 4 (Answer): Use 7 cups of sugar.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3.7) A car travels 150 miles in 3 hours. A bus travels 200 miles in 5 hours. Which vehicle is faster?</w:t>
      </w:r>
    </w:p>
    <w:p>
      <w:pPr>
        <w:spacing w:after="40" w:before="0"/>
      </w:pPr>
      <w:r>
        <w:t xml:space="preserve">     A. The car</w:t>
      </w:r>
    </w:p>
    <w:p>
      <w:pPr>
        <w:spacing w:after="40" w:before="0"/>
      </w:pPr>
      <w:r>
        <w:t xml:space="preserve">     B. The bus</w:t>
      </w:r>
    </w:p>
    <w:p>
      <w:pPr>
        <w:spacing w:after="40" w:before="0"/>
      </w:pPr>
      <w:r>
        <w:t xml:space="preserve">     C. Same speed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3.7)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3.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4. (Lesson 3.4)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5.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6. (Lesson 3.5)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A. 12</w:t>
      </w:r>
    </w:p>
    <w:p>
      <w:pPr>
        <w:spacing w:after="20" w:before="0"/>
      </w:pPr>
      <w:r>
        <w:t xml:space="preserve">     Scale factor: 28 ÷ 7 = 4. Multiply: 3 × 4 = 12. So x = 12.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8. (Lesson 3.6)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 by the scale factor instead of adding it: 4 × 3 = 12 cups of sugar. To keep ratios equivalent you multiply both parts by the scale factor — you never add it.</w:t>
      </w:r>
    </w:p>
    <w:p>
      <w:pPr>
        <w:spacing w:after="80" w:before="0"/>
      </w:pPr>
      <w:r>
        <w:t xml:space="preserve">     Watch for: The solving step added the scale factor instead of multiplying by it. Because 27 is 9 × 3, the sugar has to grow the same way: 4 × 3 = 12 cups. Adding would break the relationship, since 7/27 is not equivalent to 4/9 but 12/27 is.</w:t>
      </w:r>
    </w:p>
    <w:p>
      <w:pPr>
        <w:spacing w:after="40" w:before="0"/>
      </w:pPr>
      <w:r>
        <w:rPr>
          <w:b/>
          <w:bCs/>
        </w:rPr>
        <w:t xml:space="preserve">9. A. The car</w:t>
      </w:r>
    </w:p>
    <w:p>
      <w:pPr>
        <w:spacing w:after="20" w:before="0"/>
      </w:pPr>
      <w:r>
        <w:t xml:space="preserve">     Car: 150÷3 = 50 mph. Bus: 200÷5 = 40 mph. The car travels faster at 50 mph vs. 40 mph.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10. (Lesson 3.7)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f0433e36e23cbcacc0eafb4268aeb2016f5ae648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3.4–3.7 Catch-Up Homework</dc:title>
  <dc:creator>Neft Teacher</dc:creator>
  <cp:lastModifiedBy>Un-named</cp:lastModifiedBy>
  <cp:revision>1</cp:revision>
  <dcterms:created xsi:type="dcterms:W3CDTF">2026-08-11T10:59:00.065Z</dcterms:created>
  <dcterms:modified xsi:type="dcterms:W3CDTF">2026-08-11T10:59:00.065Z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