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4.3 Small Group · Group 1 — Homework</w:t>
      </w:r>
    </w:p>
    <w:p>
      <w:pPr>
        <w:spacing w:after="160" w:before="0"/>
      </w:pPr>
      <w:r>
        <w:rPr>
          <w:i/>
          <w:iCs/>
        </w:rPr>
        <w:t xml:space="preserve">Lesson 4-3-group1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estimate the percent of a number using benchmark percents, rounding, and compatible numbers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Margaret's phone has 6 GB of storage and 4 GB is used. About what percent is used?</w:t>
      </w:r>
    </w:p>
    <w:p>
      <w:pPr>
        <w:spacing w:after="40" w:before="0"/>
      </w:pPr>
      <w:r>
        <w:t xml:space="preserve">     A. About 70%</w:t>
      </w:r>
    </w:p>
    <w:p>
      <w:pPr>
        <w:spacing w:after="40" w:before="0"/>
      </w:pPr>
      <w:r>
        <w:t xml:space="preserve">     B. About 40%</w:t>
      </w:r>
    </w:p>
    <w:p>
      <w:pPr>
        <w:spacing w:after="40" w:before="0"/>
      </w:pPr>
      <w:r>
        <w:t xml:space="preserve">     C. About 25%</w:t>
      </w:r>
    </w:p>
    <w:p>
      <w:pPr>
        <w:spacing w:after="40" w:before="0"/>
      </w:pPr>
      <w:r>
        <w:t xml:space="preserve">     D. About 150%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double number line for 6 GB, what amount lines up with 25%?</w:t>
      </w:r>
    </w:p>
    <w:p>
      <w:pPr>
        <w:spacing w:after="40" w:before="0"/>
      </w:pPr>
      <w:r>
        <w:t xml:space="preserve">     A. 1.5 GB</w:t>
      </w:r>
    </w:p>
    <w:p>
      <w:pPr>
        <w:spacing w:after="40" w:before="0"/>
      </w:pPr>
      <w:r>
        <w:t xml:space="preserve">     B. 2.5 GB</w:t>
      </w:r>
    </w:p>
    <w:p>
      <w:pPr>
        <w:spacing w:after="40" w:before="0"/>
      </w:pPr>
      <w:r>
        <w:t xml:space="preserve">     C. 1.25 GB</w:t>
      </w:r>
    </w:p>
    <w:p>
      <w:pPr>
        <w:spacing w:after="40" w:before="0"/>
      </w:pPr>
      <w:r>
        <w:t xml:space="preserve">     D. 4 GB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estimate for 8.6% of 216 was 22 pounds (using 10% of 220). Is the exact answer higher or lower than 22?</w:t>
      </w:r>
    </w:p>
    <w:p>
      <w:pPr>
        <w:spacing w:after="40" w:before="0"/>
      </w:pPr>
      <w:r>
        <w:t xml:space="preserve">     A. Lower, because both 10% and 220 rounded UP</w:t>
      </w:r>
    </w:p>
    <w:p>
      <w:pPr>
        <w:spacing w:after="40" w:before="0"/>
      </w:pPr>
      <w:r>
        <w:t xml:space="preserve">     B. Higher, because rounding always shrinks the answer</w:t>
      </w:r>
    </w:p>
    <w:p>
      <w:pPr>
        <w:spacing w:after="40" w:before="0"/>
      </w:pPr>
      <w:r>
        <w:t xml:space="preserve">     C. Exactly 22</w:t>
      </w:r>
    </w:p>
    <w:p>
      <w:pPr>
        <w:spacing w:after="40" w:before="0"/>
      </w:pPr>
      <w:r>
        <w:t xml:space="preserve">     D. Impossible to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70%</w:t>
      </w:r>
    </w:p>
    <w:p>
      <w:pPr>
        <w:spacing w:after="20" w:before="0"/>
      </w:pPr>
      <w:r>
        <w:t xml:space="preserve">     4 out of 6 is 2/3, which is about 67%, so 'about 70%' is the reasonable estimate.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1.5 GB</w:t>
      </w:r>
    </w:p>
    <w:p>
      <w:pPr>
        <w:spacing w:after="20" w:before="0"/>
      </w:pPr>
      <w:r>
        <w:t xml:space="preserve">     25% of 6 GB is one quarter of 6, which is 1.5 GB.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5.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6.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7. A. Lower, because both 10% and 220 rounded UP</w:t>
      </w:r>
    </w:p>
    <w:p>
      <w:pPr>
        <w:spacing w:after="20" w:before="0"/>
      </w:pPr>
      <w:r>
        <w:t xml:space="preserve">     8.6% went up to 10% and 216 went up to 220, so the estimate overshoots — the exact answer (about 18.6) is lower.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4.3 Small Group · Group 1 Homework</dc:title>
  <dc:creator>Neft Teacher</dc:creator>
  <cp:lastModifiedBy>Un-named</cp:lastModifiedBy>
  <cp:revision>1</cp:revision>
  <dcterms:created xsi:type="dcterms:W3CDTF">2026-08-11T10:59:00.691Z</dcterms:created>
  <dcterms:modified xsi:type="dcterms:W3CDTF">2026-08-11T10:59:00.691Z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