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1 — Homework</w:t>
      </w:r>
    </w:p>
    <w:p>
      <w:pPr>
        <w:spacing w:after="160" w:before="0"/>
      </w:pPr>
      <w:r>
        <w:rPr>
          <w:i/>
          <w:iCs/>
        </w:rPr>
        <w:t xml:space="preserve">Lesson 5-4-group1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composite figure by adding or subtracting the areas of basic shapes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4.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Catch the Architect's Area Mistake</w:t>
      </w:r>
    </w:p>
    <w:p>
      <w:pPr>
        <w:spacing w:after="40" w:before="0"/>
      </w:pPr>
      <w:r>
        <w:t xml:space="preserve">   Step 1 (Identify the shapes): A clubhouse wall is a 18 ft by 11 ft rectangle with a triangular gable (base 18 ft, height 6 ft) joined on top.</w:t>
      </w:r>
    </w:p>
    <w:p>
      <w:pPr>
        <w:spacing w:after="40" w:before="0"/>
      </w:pPr>
      <w:r>
        <w:t xml:space="preserve">   Step 2 (Find the rectangle area): A = 18 x 11 = 198 sq ft</w:t>
      </w:r>
    </w:p>
    <w:p>
      <w:pPr>
        <w:spacing w:after="40" w:before="0"/>
      </w:pPr>
      <w:r>
        <w:t xml:space="preserve">   Step 3 (Find the triangle area): A = 1/2 x 18 x 6 = 54 sq ft</w:t>
      </w:r>
    </w:p>
    <w:p>
      <w:pPr>
        <w:spacing w:after="40" w:before="0"/>
      </w:pPr>
      <w:r>
        <w:t xml:space="preserve">   Step 4 (Add the areas for the total): Total = 198 + 198 + 54 = 450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Sort each composite figure by whether you ADD or SUBTRACT the areas to find the total.</w:t>
      </w:r>
    </w:p>
    <w:p>
      <w:pPr>
        <w:spacing w:after="80" w:before="0"/>
      </w:pPr>
      <w:r>
        <w:rPr>
          <w:i/>
          <w:iCs/>
        </w:rPr>
        <w:t xml:space="preserve">Groups: Add the areas   |   Subtract the areas</w:t>
      </w:r>
    </w:p>
    <w:p>
      <w:pPr>
        <w:spacing w:after="40" w:before="0"/>
      </w:pPr>
      <w:r>
        <w:t xml:space="preserve">   • L-shaped hallway (two rectangles joined)   → __________________</w:t>
      </w:r>
    </w:p>
    <w:p>
      <w:pPr>
        <w:spacing w:after="40" w:before="0"/>
      </w:pPr>
      <w:r>
        <w:t xml:space="preserve">   • Wall with a window cut out   → __________________</w:t>
      </w:r>
    </w:p>
    <w:p>
      <w:pPr>
        <w:spacing w:after="40" w:before="0"/>
      </w:pPr>
      <w:r>
        <w:t xml:space="preserve">   • T-shaped stage (two rectangles joined)   → __________________</w:t>
      </w:r>
    </w:p>
    <w:p>
      <w:pPr>
        <w:spacing w:after="40" w:before="0"/>
      </w:pPr>
      <w:r>
        <w:t xml:space="preserve">   • Floor with a trapdoor removed   → __________________</w:t>
      </w:r>
    </w:p>
    <w:p>
      <w:pPr>
        <w:spacing w:after="40" w:before="0"/>
      </w:pPr>
      <w:r>
        <w:t xml:space="preserve">   • U-shaped pool (rectangle with center removed)   → __________________</w:t>
      </w:r>
    </w:p>
    <w:p>
      <w:pPr>
        <w:spacing w:after="40" w:before="0"/>
      </w:pPr>
      <w:r>
        <w:t xml:space="preserve">   • Plus-sign shape (rectangles joined)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4.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5. Level 2 Extension — Catch the Architect's Area Mistake</w:t>
      </w:r>
    </w:p>
    <w:p>
      <w:pPr>
        <w:spacing w:after="20" w:before="0"/>
      </w:pPr>
      <w:r>
        <w:t xml:space="preserve">     The mistake is in Step 4.</w:t>
      </w:r>
    </w:p>
    <w:p>
      <w:pPr>
        <w:spacing w:after="20" w:before="0"/>
      </w:pPr>
      <w:r>
        <w:t xml:space="preserve">     Correct work: The architect used the rectangle's area twice (198 + 198). Each region's area is counted only once. Total = 198 + 54 = 252 sq ft.</w:t>
      </w:r>
    </w:p>
    <w:p>
      <w:pPr>
        <w:spacing w:after="80" w:before="0"/>
      </w:pPr>
      <w:r>
        <w:t xml:space="preserve">     Watch for: The figure has only two regions, the 198 sq ft rectangle and the 54 sq ft gable, but the final step adds 198 twice. Each region's area is counted exactly once, so the total is 198 + 54 = 252 sq ft.</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7. Open response — answers will vary.</w:t>
      </w:r>
    </w:p>
    <w:p>
      <w:pPr>
        <w:spacing w:after="80" w:before="0"/>
      </w:pPr>
      <w:r>
        <w:t xml:space="preserve">     Look for key words: decompose, add, subtract, rectangle, composite, equivalent, same area.</w:t>
      </w:r>
    </w:p>
    <w:p>
      <w:pPr>
        <w:spacing w:after="40" w:before="0"/>
      </w:pPr>
      <w:r>
        <w:rPr>
          <w:b/>
          <w:bCs/>
        </w:rPr>
        <w:t xml:space="preserve">8. Correct groups:</w:t>
      </w:r>
    </w:p>
    <w:p>
      <w:pPr>
        <w:spacing w:after="20" w:before="0"/>
      </w:pPr>
      <w:r>
        <w:t xml:space="preserve">     L-shaped hallway (two rectangles joined) → Add the areas</w:t>
      </w:r>
    </w:p>
    <w:p>
      <w:pPr>
        <w:spacing w:after="20" w:before="0"/>
      </w:pPr>
      <w:r>
        <w:t xml:space="preserve">     Wall with a window cut out → Subtract the areas</w:t>
      </w:r>
    </w:p>
    <w:p>
      <w:pPr>
        <w:spacing w:after="20" w:before="0"/>
      </w:pPr>
      <w:r>
        <w:t xml:space="preserve">     T-shaped stage (two rectangles joined) → Add the areas</w:t>
      </w:r>
    </w:p>
    <w:p>
      <w:pPr>
        <w:spacing w:after="20" w:before="0"/>
      </w:pPr>
      <w:r>
        <w:t xml:space="preserve">     Floor with a trapdoor removed → Subtract the areas</w:t>
      </w:r>
    </w:p>
    <w:p>
      <w:pPr>
        <w:spacing w:after="20" w:before="0"/>
      </w:pPr>
      <w:r>
        <w:t xml:space="preserve">     U-shaped pool (rectangle with center removed) → Subtract the areas</w:t>
      </w:r>
    </w:p>
    <w:p>
      <w:pPr>
        <w:spacing w:after="20" w:before="0"/>
      </w:pPr>
      <w:r>
        <w:t xml:space="preserve">     Plus-sign shape (rectangles joined) → Add the areas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1 Homework</dc:title>
  <dc:creator>Neft Teacher</dc:creator>
  <cp:lastModifiedBy>Un-named</cp:lastModifiedBy>
  <cp:revision>1</cp:revision>
  <dcterms:created xsi:type="dcterms:W3CDTF">2026-08-11T10:59:03.532Z</dcterms:created>
  <dcterms:modified xsi:type="dcterms:W3CDTF">2026-08-11T10:59:03.532Z</dcterms:modified>
</cp:coreProperties>
</file>

<file path=docProps/custom.xml><?xml version="1.0" encoding="utf-8"?>
<Properties xmlns="http://schemas.openxmlformats.org/officeDocument/2006/custom-properties" xmlns:vt="http://schemas.openxmlformats.org/officeDocument/2006/docPropsVTypes"/>
</file>