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1.1–1.3 Catch-Up — Homework</w:t>
      </w:r>
    </w:p>
    <w:p>
      <w:pPr>
        <w:spacing w:after="160" w:before="0"/>
      </w:pPr>
      <w:r>
        <w:rPr>
          <w:i/>
          <w:iCs/>
        </w:rPr>
        <w:t xml:space="preserve">Lesson 6-12-catchup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1.1–1.3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1.1–1.3.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1.1)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1.1)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1.1)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1.1)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1.2)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1.3)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1.1)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1.2) Mission Control must split 24 oxygen tanks and 36 ration packs into identical crew pods with none left over. What is the GCF of 24 and 36?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72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4. (Lesson 1.1)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5.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p>
      <w:pPr>
        <w:spacing w:after="40" w:before="0"/>
      </w:pPr>
      <w:r>
        <w:rPr>
          <w:b/>
          <w:bCs/>
        </w:rPr>
        <w:t xml:space="preserve">7.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9.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Factors of 24: 1, 2, 3, 4, 6, 8, 12, 24. Factors of 36: 1, 2, 3, 4, 6, 9, 12, 18, 36. The greatest shared factor is 12, so 12 pods can be filled equally.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648c48642269d4a2376416c7b1364592cc2977f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107b23cbc574d80adbe303c62959b186667d4f60.png"/><Relationship Id="rId12" Type="http://schemas.openxmlformats.org/officeDocument/2006/relationships/image" Target="media/d8624794e47de3b5f8d9059bbf20f664f124ecb8.png"/><Relationship Id="rId13" Type="http://schemas.openxmlformats.org/officeDocument/2006/relationships/image" Target="media/676e5f93ceff411e9e2db49fc5005400ce8b056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1.1–1.3 Catch-Up Homework</dc:title>
  <dc:creator>Neft Teacher</dc:creator>
  <cp:lastModifiedBy>Un-named</cp:lastModifiedBy>
  <cp:revision>1</cp:revision>
  <dcterms:created xsi:type="dcterms:W3CDTF">2026-08-11T10:59:07.685Z</dcterms:created>
  <dcterms:modified xsi:type="dcterms:W3CDTF">2026-08-11T10:59:07.685Z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