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Tower of Hanoi: three rods, a stack of discs, and two rules.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 → 7 → 15: the rule is “double it and add 1”.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rule says a five-disc tower needs 31 steps — before moving a disc.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in one column and steps 1, 3, 7 in the next.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problem designed to be played with — rules, a goal, room to imagine —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for getting the next value from the one before is the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say what will happen before it happens, using a pattern,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arrange information so patterns become easier to see is to ___ it.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 — </w:t>
      </w:r>
      <w:r>
        <w:rPr>
          <w:sz w:val="20"/>
          <w:szCs w:val="20"/>
        </w:rPr>
        <w:t xml:space="preserve">A problem designed to be played with — it has rules, a goal, and room to imagine solutions.</w:t>
      </w:r>
      <w:r>
        <w:rPr>
          <w:i/>
          <w:iCs/>
          <w:color w:val="5F6F80"/>
          <w:sz w:val="18"/>
          <w:szCs w:val="18"/>
        </w:rPr>
        <w:br/>
        <w:t xml:space="preserve">rompecabezas — Un problema diseñado para jugarse: tiene reglas, una meta y espacio para imaginar soluciones.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Something that repeats or changes in a predictable way.</w:t>
      </w:r>
      <w:r>
        <w:rPr>
          <w:i/>
          <w:iCs/>
          <w:color w:val="5F6F80"/>
          <w:sz w:val="18"/>
          <w:szCs w:val="18"/>
        </w:rPr>
        <w:br/>
        <w:t xml:space="preserve">patrón — Algo que se repite o cambia de una manera predecible.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 — </w:t>
      </w:r>
      <w:r>
        <w:rPr>
          <w:sz w:val="20"/>
          <w:szCs w:val="20"/>
        </w:rPr>
        <w:t xml:space="preserve">A rule that tells you how to get the next value in a pattern from the one before it.</w:t>
      </w:r>
      <w:r>
        <w:rPr>
          <w:i/>
          <w:iCs/>
          <w:color w:val="5F6F80"/>
          <w:sz w:val="18"/>
          <w:szCs w:val="18"/>
        </w:rPr>
        <w:br/>
        <w:t xml:space="preserve">regla del patrón — Una regla que te dice cómo obtener el siguiente valor de un patrón a partir del anterior.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 — </w:t>
      </w:r>
      <w:r>
        <w:rPr>
          <w:sz w:val="20"/>
          <w:szCs w:val="20"/>
        </w:rPr>
        <w:t xml:space="preserve">To say what will happen before it happens, using a pattern or reasoning.</w:t>
      </w:r>
      <w:r>
        <w:rPr>
          <w:i/>
          <w:iCs/>
          <w:color w:val="5F6F80"/>
          <w:sz w:val="18"/>
          <w:szCs w:val="18"/>
        </w:rPr>
        <w:br/>
        <w:t xml:space="preserve">predecir — Decir lo que va a pasar antes de que pase, usando un patrón o el razonamiento.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 — </w:t>
      </w:r>
      <w:r>
        <w:rPr>
          <w:sz w:val="20"/>
          <w:szCs w:val="20"/>
        </w:rPr>
        <w:t xml:space="preserve">To arrange information — often in a table — so patterns become easier to see.</w:t>
      </w:r>
      <w:r>
        <w:rPr>
          <w:i/>
          <w:iCs/>
          <w:color w:val="5F6F80"/>
          <w:sz w:val="18"/>
          <w:szCs w:val="18"/>
        </w:rPr>
        <w:br/>
        <w:t xml:space="preserve">organizar — Ordenar la información, muchas veces en una tabla, para que los patrones sean más fáciles de ver.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states 'double and add 1' and checks it against both jumps (1→3 and 3→7). A weak answer only notices the numbers are growing without naming the rule.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puzzle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 moves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move is against the rules of the Tower of Hanoi?</w:t>
      </w:r>
    </w:p>
    <w:p>
      <w:pPr>
        <w:spacing w:after="30"/>
        <w:ind w:left="420"/>
      </w:pPr>
      <w:r>
        <w:rPr>
          <w:sz w:val="20"/>
          <w:szCs w:val="20"/>
        </w:rPr>
        <w:t xml:space="preserve">A)  Placing a larger disc on top of a smaller disc</w:t>
      </w:r>
    </w:p>
    <w:p>
      <w:pPr>
        <w:spacing w:after="30"/>
        <w:ind w:left="420"/>
      </w:pPr>
      <w:r>
        <w:rPr>
          <w:sz w:val="20"/>
          <w:szCs w:val="20"/>
        </w:rPr>
        <w:t xml:space="preserve">B)  Moving one disc at a time</w:t>
      </w:r>
    </w:p>
    <w:p>
      <w:pPr>
        <w:spacing w:after="30"/>
        <w:ind w:left="420"/>
      </w:pPr>
      <w:r>
        <w:rPr>
          <w:sz w:val="20"/>
          <w:szCs w:val="20"/>
        </w:rPr>
        <w:t xml:space="preserve">C)  Moving the top disc from a stack</w:t>
      </w:r>
    </w:p>
    <w:p>
      <w:pPr>
        <w:spacing w:after="30"/>
        <w:ind w:left="420"/>
      </w:pPr>
      <w:r>
        <w:rPr>
          <w:sz w:val="20"/>
          <w:szCs w:val="20"/>
        </w:rPr>
        <w:t xml:space="preserve">D)  Placing a smaller disc on top of a larger disc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solved the small towers by hand: 1 disc takes 1 step, 2 discs take 3 steps, 3 discs take 7 steps. Now someone hands you a five-disc tower and asks for the fewest steps — but you do not have time to play it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a pattern help you imagine the solution?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one-disc Tower of Hanoi takes 1 move, a two-disc tower takes 3 moves, and a three-disc tower takes 7 moves. What pattern rule takes you from one row to the next?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pattern rule is to ___ the number of moves and then ___.</w:t>
      </w:r>
      <w:r>
        <w:rPr>
          <w:i/>
          <w:iCs/>
          <w:color w:val="5F6F80"/>
          <w:sz w:val="19"/>
          <w:szCs w:val="19"/>
        </w:rPr>
        <w:br/>
        <w:t xml:space="preserve">La regla del patrón es ___ el número de movimientos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pattern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moves into 'legal move' and 'breaks a rule,' what made 'placing a smaller disc on top of a larger disc' legal but the reverse illegal?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Smaller on larger is legal because ___.</w:t>
      </w:r>
      <w:r>
        <w:rPr>
          <w:i/>
          <w:iCs/>
          <w:color w:val="5F6F80"/>
          <w:sz w:val="19"/>
          <w:szCs w:val="19"/>
        </w:rPr>
        <w:br/>
        <w:t xml:space="preserve">Poner el pequeño sobre el grande es legal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rule,  legal move,  disc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You know a three-disc tower takes 7 steps. Without playing it, how can the pattern rule tell you the minimum steps for a five-disc tower?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Starting from 7, I apply the rule ___ times to reach ___ steps for five discs.</w:t>
      </w:r>
      <w:r>
        <w:rPr>
          <w:i/>
          <w:iCs/>
          <w:color w:val="5F6F80"/>
          <w:sz w:val="19"/>
          <w:szCs w:val="19"/>
        </w:rPr>
        <w:br/>
        <w:t xml:space="preserve">Empezando en 7, aplico la regla ___ veces para llegar a ___ pasos para cinco discos.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predict,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organize disc-and-step information, what strategy helped you spot the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organized the information by ___, which helped me see ___.</w:t>
      </w:r>
      <w:r>
        <w:rPr>
          <w:i/>
          <w:iCs/>
          <w:color w:val="5F6F80"/>
          <w:sz w:val="19"/>
          <w:szCs w:val="19"/>
        </w:rPr>
        <w:br/>
        <w:t xml:space="preserve">Organicé la información al ___, lo que me ayudó a ver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organize,  pattern,  predict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will the solved puzzle look like?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discs in the same order — smallest on top to largest on bottom — but on a different rod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discs in reverse order, largest on top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discs spread out with one disc on each rod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discs back on the starting rod in any order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moves does a one-disc tower take? A two-disc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move and 3 moves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move and 2 moves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moves and 4 moves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move and 4 moves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number of discs in a Tower of Hanoi puzzle can vary. What NEVER varies?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does it mean to be playful with math? Use the Tower of Hanoi as your example.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table shows 1 disc → 1 step, 2 discs → 3 steps, 3 discs → 7 steps. What is the pattern rule for the number of steps when you add one more disc?</w:t>
      </w:r>
    </w:p>
    <w:p>
      <w:pPr>
        <w:spacing w:after="40"/>
        <w:ind w:left="420"/>
      </w:pPr>
      <w:r>
        <w:rPr>
          <w:sz w:val="20"/>
          <w:szCs w:val="20"/>
        </w:rPr>
        <w:t xml:space="preserve">A)  Double the number of steps and add 1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2 to the number of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Add the number of discs to the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Multiply the number of steps by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Use the pattern rule to complete the table: how many steps for a four-disc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9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28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C)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puzzle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predict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organize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 moves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Placing a larger disc on top of a smaller disc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Doubling the previous number of steps but forgetting to add 1 — answering 14 instead of 15 for four discs, or 30 instead of 31 for five.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The discs in the same order — smallest on top to largest on bottom — but on a different rod</w:t>
      </w:r>
      <w:r>
        <w:rPr>
          <w:i/>
          <w:iCs/>
          <w:color w:val="5F6F80"/>
          <w:sz w:val="19"/>
          <w:szCs w:val="19"/>
        </w:rPr>
        <w:t xml:space="preserve">  — The goal is to rebuild the whole stack, smallest to largest, on a different rod.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 move and 3 moves</w:t>
      </w:r>
      <w:r>
        <w:rPr>
          <w:i/>
          <w:iCs/>
          <w:color w:val="5F6F80"/>
          <w:sz w:val="19"/>
          <w:szCs w:val="19"/>
        </w:rPr>
        <w:t xml:space="preserve">  — You can solve a one-disc tower in 1 step and a two-disc tower in 3 steps.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Double the number of steps and add 1</w:t>
      </w:r>
      <w:r>
        <w:rPr>
          <w:i/>
          <w:iCs/>
          <w:color w:val="5F6F80"/>
          <w:sz w:val="19"/>
          <w:szCs w:val="19"/>
        </w:rPr>
        <w:t xml:space="preserve">  — 1 × 2 + 1 = 3 and 3 × 2 + 1 = 7, so each new disc doubles the steps and adds 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15 steps</w:t>
      </w:r>
      <w:r>
        <w:rPr>
          <w:i/>
          <w:iCs/>
          <w:color w:val="5F6F80"/>
          <w:sz w:val="19"/>
          <w:szCs w:val="19"/>
        </w:rPr>
        <w:t xml:space="preserve">  — A three-disc tower takes 7 steps, so a four-disc tower takes 7 × 2 + 1 = 15 steps.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  <w:r>
        <w:rPr>
          <w:i/>
          <w:iCs/>
          <w:color w:val="5F6F80"/>
          <w:sz w:val="19"/>
          <w:szCs w:val="19"/>
        </w:rPr>
        <w:t xml:space="preserve">  — The summary names both moves: imagining different ways to visualize the problem, and looking for patterns or relationships that help us think logically.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62dc001ebd9e57bbdbc9b7b517de5b5d208e2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1086ca88bb19f4fec8dc6364066145512dcf8e87.png"/><Relationship Id="rId12" Type="http://schemas.openxmlformats.org/officeDocument/2006/relationships/image" Target="media/b6e3d17ddc0d0e42b343d3736e7e1c657c939d9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2026-08-12T15:30:17.896Z</dcterms:created>
  <dcterms:modified xsi:type="dcterms:W3CDTF">2026-08-12T15:30:17.896Z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