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 — </w:t>
      </w:r>
      <w:r>
        <w:rPr>
          <w:sz w:val="20"/>
          <w:szCs w:val="20"/>
        </w:rPr>
        <w:t xml:space="preserve">The same object, shape, or form repeated multiple times.</w:t>
      </w:r>
      <w:r>
        <w:rPr>
          <w:i/>
          <w:iCs/>
          <w:color w:val="5F6F80"/>
          <w:sz w:val="18"/>
          <w:szCs w:val="18"/>
        </w:rPr>
        <w:br/>
        <w:t xml:space="preserve">repetición — El mismo objeto, figura o forma repetido varias veces.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set of objects or shapes that are repeated and arranged in a regular order.</w:t>
      </w:r>
      <w:r>
        <w:rPr>
          <w:i/>
          <w:iCs/>
          <w:color w:val="5F6F80"/>
          <w:sz w:val="18"/>
          <w:szCs w:val="18"/>
        </w:rPr>
        <w:br/>
        <w:t xml:space="preserve">patrón — Un conjunto de objetos o figuras que se repiten y se organizan en un orden regular.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 — </w:t>
      </w:r>
      <w:r>
        <w:rPr>
          <w:sz w:val="20"/>
          <w:szCs w:val="20"/>
        </w:rPr>
        <w:t xml:space="preserve">The smallest chunk of a pattern that repeats.</w:t>
      </w:r>
      <w:r>
        <w:rPr>
          <w:i/>
          <w:iCs/>
          <w:color w:val="5F6F80"/>
          <w:sz w:val="18"/>
          <w:szCs w:val="18"/>
        </w:rPr>
        <w:br/>
        <w:t xml:space="preserve">unidad del patrón — La parte más pequeña de un patrón que se repite.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 — </w:t>
      </w:r>
      <w:r>
        <w:rPr>
          <w:sz w:val="20"/>
          <w:szCs w:val="20"/>
        </w:rPr>
        <w:t xml:space="preserve">A design element created by varying the placement, size, orientation, or order of the same objects or shapes.</w:t>
      </w:r>
      <w:r>
        <w:rPr>
          <w:i/>
          <w:iCs/>
          <w:color w:val="5F6F80"/>
          <w:sz w:val="18"/>
          <w:szCs w:val="18"/>
        </w:rPr>
        <w:br/>
        <w:t xml:space="preserve">ritmo — Un elemento de diseño creado al variar la posición, el tamaño, la orientación o el orden de los mismos objetos o figuras.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 — </w:t>
      </w:r>
      <w:r>
        <w:rPr>
          <w:sz w:val="20"/>
          <w:szCs w:val="20"/>
        </w:rPr>
        <w:t xml:space="preserve">Being able to know what comes next because the design follows a rule.</w:t>
      </w:r>
      <w:r>
        <w:rPr>
          <w:i/>
          <w:iCs/>
          <w:color w:val="5F6F80"/>
          <w:sz w:val="18"/>
          <w:szCs w:val="18"/>
        </w:rPr>
        <w:br/>
        <w:t xml:space="preserve">previsibilidad — Poder saber qué viene después porque el diseño sigue una regla.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circle painting's colors and sizes ___, which is why it differs from a ___ — you cannot ___ what the next circle will look like.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divides 12 by 3, gets remainder 0, and explains that means the LAST shape in the unit. A weak answer just guesses the shape without dividing.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repetition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same object or shape repeated multiple times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C)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D)  Any drawing that uses color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same object or shape repeated multiple times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B)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the circle-square-triangle border, how many shapes long is the pattern unit?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shape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geometric patterns decorating a building, clothing, or artwork? Describe the design.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rhythm in geometric design?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same objects or shapes with varying placement, size, or order of appearance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One shape repeated exactly, over and over</w:t>
      </w:r>
    </w:p>
    <w:p>
      <w:pPr>
        <w:spacing w:after="40"/>
        <w:ind w:left="420"/>
      </w:pPr>
      <w:r>
        <w:rPr>
          <w:sz w:val="20"/>
          <w:szCs w:val="20"/>
        </w:rPr>
        <w:t xml:space="preserve">C)  Shapes arranged in a strict, predictable order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 design with no shapes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would you compare the visual appeal of a design with just repetition and a design with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pattern unit circle-square-triangle repeats. What is shape number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Same pattern. What is shape number 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20th shape starts a new pattern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</w:p>
    <w:p>
      <w:pPr>
        <w:spacing w:after="60"/>
        <w:ind w:left="420"/>
      </w:pPr>
      <w:r>
        <w:rPr>
          <w:sz w:val="21"/>
          <w:szCs w:val="21"/>
        </w:rPr>
        <w:t xml:space="preserve">B)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C)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D)  Geometric patterns were invented recently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repetition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rhythm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predictability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The same object or shape repeated multiple times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Pink circle, purple square, blue triangle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Calling every repeated design a 'pattern.' One identical shape repeated is repetition; a pattern needs a unit of shapes repeating in a regular order; and rhythm varies the shapes' size and order, so it is neither.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shapes</w:t>
      </w:r>
      <w:r>
        <w:rPr>
          <w:i/>
          <w:iCs/>
          <w:color w:val="5F6F80"/>
          <w:sz w:val="19"/>
          <w:szCs w:val="19"/>
        </w:rPr>
        <w:t xml:space="preserve">  — The smallest repeating chunk is circle, square, triangle — 3 shapes.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same objects or shapes with varying placement, size, or order of appearance</w:t>
      </w:r>
      <w:r>
        <w:rPr>
          <w:i/>
          <w:iCs/>
          <w:color w:val="5F6F80"/>
          <w:sz w:val="19"/>
          <w:szCs w:val="19"/>
        </w:rPr>
        <w:t xml:space="preserve">  — Rhythm is created by varying the placement and order of appearance of the same objects or shapes — it gives patterns a flow and often lacks predictability.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The blue triangle</w:t>
      </w:r>
      <w:r>
        <w:rPr>
          <w:i/>
          <w:iCs/>
          <w:color w:val="5F6F80"/>
          <w:sz w:val="19"/>
          <w:szCs w:val="19"/>
        </w:rPr>
        <w:t xml:space="preserve">  — 12 ÷ 3 = 4 with no remainder, so shape 12 ends a complete unit — the triangle, which is the last shape of the unit.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The purple square</w:t>
      </w:r>
      <w:r>
        <w:rPr>
          <w:i/>
          <w:iCs/>
          <w:color w:val="5F6F80"/>
          <w:sz w:val="19"/>
          <w:szCs w:val="19"/>
        </w:rPr>
        <w:t xml:space="preserve">  — 20 ÷ 3 = 6 remainder 2 (since 6 × 3 = 18 and 20 − 18 = 2), and the second shape in the unit is the purple square.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  <w:r>
        <w:rPr>
          <w:i/>
          <w:iCs/>
          <w:color w:val="5F6F80"/>
          <w:sz w:val="19"/>
          <w:szCs w:val="19"/>
        </w:rPr>
        <w:t xml:space="preserve">  — The summary names all three elements — repetition, patterns, and rhythm — as the ways math creates beautiful, endless designs.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2026-08-12T15:30:18.580Z</dcterms:created>
  <dcterms:modified xsi:type="dcterms:W3CDTF">2026-08-12T15:30:18.580Z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