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spacing w:after="120" w:before="80"/>
      </w:pPr>
      <w:r>
        <w:rPr>
          <w:b/>
          <w:bCs/>
          <w:color w:val="12355B"/>
          <w:sz w:val="22"/>
          <w:szCs w:val="22"/>
        </w:rPr>
        <w:t xml:space="preserve">1.  </w:t>
      </w:r>
      <w:r>
        <w:rPr>
          <w:sz w:val="22"/>
          <w:szCs w:val="22"/>
        </w:rPr>
        <w:t xml:space="preserve">Undo an addition by ___ the same amount from both sides.</w:t>
      </w:r>
    </w:p>
    <w:p>
      <w:pPr>
        <w:spacing w:after="120" w:before="80"/>
      </w:pPr>
      <w:r>
        <w:rPr>
          <w:b/>
          <w:bCs/>
          <w:color w:val="12355B"/>
          <w:sz w:val="22"/>
          <w:szCs w:val="22"/>
        </w:rPr>
        <w:t xml:space="preserve">2.  </w:t>
      </w:r>
      <w:r>
        <w:rPr>
          <w:sz w:val="22"/>
          <w:szCs w:val="22"/>
        </w:rPr>
        <w:t xml:space="preserve">A math sentence with an equal sign showing two equal amounts is an ___.</w:t>
      </w:r>
    </w:p>
    <w:p>
      <w:pPr>
        <w:spacing w:after="120" w:before="80"/>
      </w:pPr>
      <w:r>
        <w:rPr>
          <w:b/>
          <w:bCs/>
          <w:color w:val="12355B"/>
          <w:sz w:val="22"/>
          <w:szCs w:val="22"/>
        </w:rPr>
        <w:t xml:space="preserve">3.  </w:t>
      </w:r>
      <w:r>
        <w:rPr>
          <w:sz w:val="22"/>
          <w:szCs w:val="22"/>
        </w:rPr>
        <w:t xml:space="preserve">An operation that undoes another, like subtraction undoing addition, is an ___.</w:t>
      </w:r>
    </w:p>
    <w:p>
      <w:pPr>
        <w:spacing w:after="120" w:before="80"/>
      </w:pPr>
      <w:r>
        <w:rPr>
          <w:b/>
          <w:bCs/>
          <w:color w:val="12355B"/>
          <w:sz w:val="22"/>
          <w:szCs w:val="22"/>
        </w:rPr>
        <w:t xml:space="preserve">4.  </w:t>
      </w:r>
      <w:r>
        <w:rPr>
          <w:sz w:val="22"/>
          <w:szCs w:val="22"/>
        </w:rPr>
        <w:t xml:space="preserve">To get the variable alone on one side of the equation is to ___ it.</w:t>
      </w:r>
    </w:p>
    <w:p>
      <w:pPr>
        <w:spacing w:after="120" w:before="80"/>
      </w:pPr>
      <w:r>
        <w:rPr>
          <w:b/>
          <w:bCs/>
          <w:color w:val="12355B"/>
          <w:sz w:val="22"/>
          <w:szCs w:val="22"/>
        </w:rPr>
        <w:t xml:space="preserve">5.  </w:t>
      </w:r>
      <w:r>
        <w:rPr>
          <w:sz w:val="22"/>
          <w:szCs w:val="22"/>
        </w:rPr>
        <w:t xml:space="preserve">The value of the variable that makes the equation true is the ___.</w:t>
      </w:r>
    </w:p>
    <w:p>
      <w:pPr>
        <w:spacing w:after="120" w:before="80"/>
      </w:pPr>
      <w:r>
        <w:rPr>
          <w:b/>
          <w:bCs/>
          <w:color w:val="12355B"/>
          <w:sz w:val="22"/>
          <w:szCs w:val="22"/>
        </w:rPr>
        <w:t xml:space="preserve">6.  </w:t>
      </w:r>
      <w:r>
        <w:rPr>
          <w:sz w:val="22"/>
          <w:szCs w:val="22"/>
        </w:rPr>
        <w:t xml:space="preserve">An equation solved in a single step is a ___.</w:t>
      </w:r>
    </w:p>
    <w:p>
      <w:pPr>
        <w:spacing w:after="120" w:before="80"/>
      </w:pPr>
      <w:r>
        <w:rPr>
          <w:b/>
          <w:bCs/>
          <w:color w:val="12355B"/>
          <w:sz w:val="22"/>
          <w:szCs w:val="22"/>
        </w:rPr>
        <w:t xml:space="preserve">7.  </w:t>
      </w:r>
      <w:r>
        <w:rPr>
          <w:sz w:val="22"/>
          <w:szCs w:val="22"/>
        </w:rPr>
        <w:t xml:space="preserve">Doing the same thing to both sides to keep them equal keeps the equation in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2026-08-12T15:30:39.081Z</dcterms:created>
  <dcterms:modified xsi:type="dcterms:W3CDTF">2026-08-12T15:30:39.081Z</dcterms:modified>
</cp:coreProperties>
</file>

<file path=docProps/custom.xml><?xml version="1.0" encoding="utf-8"?>
<Properties xmlns="http://schemas.openxmlformats.org/officeDocument/2006/custom-properties" xmlns:vt="http://schemas.openxmlformats.org/officeDocument/2006/docPropsVTypes"/>
</file>