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pounds → dollars per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= $3 per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hour, $5 per ticket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60"/>
      </w:pPr>
      <w:r>
        <w:rPr>
          <w:sz w:val="21"/>
          <w:szCs w:val="21"/>
        </w:rPr>
        <w:t xml:space="preserve">Using ratios and rates to find a missing amount.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Set up → Plan → Solve → Check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3/5 = x/20 → x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was your plan to solve this ratio and rate problem?</w:t>
      </w:r>
    </w:p>
    <w:p>
      <w:pPr>
        <w:spacing w:after="60"/>
      </w:pPr>
      <w:r>
        <w:rPr>
          <w:sz w:val="21"/>
          <w:szCs w:val="21"/>
        </w:rPr>
        <w:t xml:space="preserve">My plan was to ___.</w:t>
      </w:r>
      <w:r>
        <w:rPr>
          <w:i/>
          <w:iCs/>
          <w:color w:val="5F6F80"/>
          <w:sz w:val="19"/>
          <w:szCs w:val="19"/>
        </w:rPr>
        <w:br/>
        <w:t xml:space="preserve">
Mi plan fue ___.</w:t>
      </w:r>
    </w:p>
    <w:p>
      <w:pPr>
        <w:spacing w:after="60"/>
      </w:pPr>
      <w:r>
        <w:rPr>
          <w:sz w:val="21"/>
          <w:szCs w:val="21"/>
        </w:rPr>
        <w:t xml:space="preserve">The rate is ___ per ___.</w:t>
      </w:r>
      <w:r>
        <w:rPr>
          <w:i/>
          <w:iCs/>
          <w:color w:val="5F6F80"/>
          <w:sz w:val="19"/>
          <w:szCs w:val="19"/>
        </w:rPr>
        <w:br/>
        <w:t xml:space="preserve">
La tasa es ___ por ___.</w:t>
      </w:r>
    </w:p>
    <w:p>
      <w:pPr>
        <w:spacing w:after="60"/>
      </w:pPr>
      <w:r>
        <w:rPr>
          <w:sz w:val="21"/>
          <w:szCs w:val="21"/>
        </w:rPr>
        <w:t xml:space="preserve">Rates matter when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Tell about a real situation where rates matter, like speed or price.</w:t>
      </w:r>
    </w:p>
    <w:p>
      <w:pPr>
        <w:spacing w:after="60"/>
      </w:pPr>
      <w:r>
        <w:rPr>
          <w:sz w:val="21"/>
          <w:szCs w:val="21"/>
        </w:rPr>
        <w:t xml:space="preserve">My plan was to ___.</w:t>
      </w:r>
      <w:r>
        <w:rPr>
          <w:i/>
          <w:iCs/>
          <w:color w:val="5F6F80"/>
          <w:sz w:val="19"/>
          <w:szCs w:val="19"/>
        </w:rPr>
        <w:br/>
        <w:t xml:space="preserve">
Mi plan fue ___.</w:t>
      </w:r>
    </w:p>
    <w:p>
      <w:pPr>
        <w:spacing w:after="60"/>
      </w:pPr>
      <w:r>
        <w:rPr>
          <w:sz w:val="21"/>
          <w:szCs w:val="21"/>
        </w:rPr>
        <w:t xml:space="preserve">The rate is ___ per ___.</w:t>
      </w:r>
      <w:r>
        <w:rPr>
          <w:i/>
          <w:iCs/>
          <w:color w:val="5F6F80"/>
          <w:sz w:val="19"/>
          <w:szCs w:val="19"/>
        </w:rPr>
        <w:br/>
        <w:t xml:space="preserve">
La tasa es ___ por ___.</w:t>
      </w:r>
    </w:p>
    <w:p>
      <w:pPr>
        <w:spacing w:after="60"/>
      </w:pPr>
      <w:r>
        <w:rPr>
          <w:sz w:val="21"/>
          <w:szCs w:val="21"/>
        </w:rPr>
        <w:t xml:space="preserve">Rates matter when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___.</w:t>
      </w:r>
      <w:r>
        <w:rPr>
          <w:i/>
          <w:iCs/>
          <w:color w:val="5F6F80"/>
          <w:sz w:val="19"/>
          <w:szCs w:val="19"/>
        </w:rPr>
        <w:br/>
        <w:t xml:space="preserve">
Mi plan fue ___.</w:t>
      </w:r>
    </w:p>
    <w:p>
      <w:pPr>
        <w:spacing w:after="60"/>
      </w:pPr>
      <w:r>
        <w:rPr>
          <w:sz w:val="21"/>
          <w:szCs w:val="21"/>
        </w:rPr>
        <w:t xml:space="preserve">The rate is ___ per ___.</w:t>
      </w:r>
      <w:r>
        <w:rPr>
          <w:i/>
          <w:iCs/>
          <w:color w:val="5F6F80"/>
          <w:sz w:val="19"/>
          <w:szCs w:val="19"/>
        </w:rPr>
        <w:br/>
        <w:t xml:space="preserve">
La tasa es ___ por ___.</w:t>
      </w:r>
    </w:p>
    <w:p>
      <w:pPr>
        <w:spacing w:after="60"/>
      </w:pPr>
      <w:r>
        <w:rPr>
          <w:sz w:val="21"/>
          <w:szCs w:val="21"/>
        </w:rPr>
        <w:t xml:space="preserve">Rates matter when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2026-05-31T22:40:23.861Z</dcterms:created>
  <dcterms:modified xsi:type="dcterms:W3CDTF">2026-05-31T22:40:23.861Z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