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1.5 · 5.OA.B.3</w:t>
      </w:r>
    </w:p>
    <w:p>
      <w:pPr>
        <w:pStyle w:val="Heading1"/>
        <w:keepNext/>
      </w:pPr>
      <w:r>
        <w:t xml:space="preserve">Las matemáticas son encontrar patrones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la regla de un patrón y usar una tabla de valores para comprobar tus respuestas.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 etiqueta de un frasco dice 100 dimes. Cada dime vale $0.10. ¿Cuánto dinero hay en el frasco?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o menos de $5?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tabla de valores. 1 dime es $0.10, 2 dimes son $0.20 y 3 dimes son $0.30. El valor de 100 dimes es la incógnita." title="la regla del patr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la regla del patrón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una moneda de 5 centavos?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$0.01      B. $0.05      C. $0.10      D. $0.25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10 monedas de 10 centavos?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$10.00      B. $0.10      C. $0.20      D. $1.00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tabla muestra 1 → 5, 2 → 10, 3 → 15. ¿Cuál es la regla del patrón?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Multiplica el número por 5      B. Suma 4 al número      C. Suma 5 al número      D. Multiplica el número por 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 la regla 'multiplica por 5', ¿cuál es la salida para 7?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75      C. 35      D. 57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Cada moneda de 25 centavos vale $0.25. ¿Cuánto valen 4 monedas de 25 centavos?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$0.29      B. $1.00      C. $10.00      D. $4.25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hacen con el número de monedas para obtener su valor total?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Junten cualquier moneda y separen los dimes. Cuéntenlos. Pidan a su estudiante que use la regla del patrón para decir cuánto valen los dimes. Luego cuenten de 10 en 10 centavos para comprobar.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cambia de una fila a la siguiente?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decir la regla como una oración?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¿Esa respuesta parece razonable?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1-5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p3apok59ioihissqrirt5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1.5 · 5.OA.B.3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Las matemáticas son encontrar patrones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buscamos un patrón, escribimos la regla del patrón con palabras y usamos una tabla de valores para comprobar que nuestras respuestas son razonables.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$0.05. </w:t>
      </w:r>
      <w:r>
        <w:rPr>
          <w:rFonts w:ascii="Arial" w:cs="Arial" w:eastAsia="Arial" w:hAnsi="Arial"/>
          <w:sz w:val="24"/>
          <w:szCs w:val="24"/>
        </w:rPr>
        <w:t xml:space="preserve">Una moneda de 5 centavos vale $0.05.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$1.00. </w:t>
      </w:r>
      <w:r>
        <w:rPr>
          <w:rFonts w:ascii="Arial" w:cs="Arial" w:eastAsia="Arial" w:hAnsi="Arial"/>
          <w:sz w:val="24"/>
          <w:szCs w:val="24"/>
        </w:rPr>
        <w:t xml:space="preserve">10 × $0.10 = $1.00.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Multiplica el número por 5. </w:t>
      </w:r>
      <w:r>
        <w:rPr>
          <w:rFonts w:ascii="Arial" w:cs="Arial" w:eastAsia="Arial" w:hAnsi="Arial"/>
          <w:sz w:val="24"/>
          <w:szCs w:val="24"/>
        </w:rPr>
        <w:t xml:space="preserve">Multiplica el número por 5. Funciona en todas las filas: 1 × 5 = 5, 2 × 5 = 10, 3 × 5 =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35. </w:t>
      </w:r>
      <w:r>
        <w:rPr>
          <w:rFonts w:ascii="Arial" w:cs="Arial" w:eastAsia="Arial" w:hAnsi="Arial"/>
          <w:sz w:val="24"/>
          <w:szCs w:val="24"/>
        </w:rPr>
        <w:t xml:space="preserve">7 × 5 = 35.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$1.00. </w:t>
      </w:r>
      <w:r>
        <w:rPr>
          <w:rFonts w:ascii="Arial" w:cs="Arial" w:eastAsia="Arial" w:hAnsi="Arial"/>
          <w:sz w:val="24"/>
          <w:szCs w:val="24"/>
        </w:rPr>
        <w:t xml:space="preserve">4 × $0.25 = $1.00, porque 4 monedas de 25 centavos forman un dólar.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hacen con el número de monedas para obtener su valor total?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cambia de una fila a la siguiente?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decir la regla como una oración?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¿Esa respuesta parece razonable?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sigue sumando hasta llegar.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regla no importa, solo la respuesta.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Memoriza la tabla.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Junten cualquier moneda y separen los dimes. Cuéntenlos. Pidan a su estudiante que use la regla del patrón para decir cuánto valen los dimes. Luego cuenten de 10 en 10 centavos para comprobar.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3apok59ioihissqrirt5" Type="http://schemas.openxmlformats.org/officeDocument/2006/relationships/hyperlink" Target="https://eduwonderlab.com/lessons/1-5/homework.html" TargetMode="External"/><Relationship Id="rId7" Type="http://schemas.openxmlformats.org/officeDocument/2006/relationships/image" Target="media/dc73e323dd82ff46764a5de5b5631cb3dacf5c8e.png"/><Relationship Id="rId8" Type="http://schemas.openxmlformats.org/officeDocument/2006/relationships/image" Target="media/55b90a577a2d71a2bf7c08212127f0a772b6e47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1.5: Las matemáticas son encontrar patrones</dc:title>
  <dc:creator>Family Math Studio</dc:creator>
  <dc:description>Hallar la regla de un patrón y usar una tabla de valores para comprobar tus respuestas.</dc:description>
  <cp:lastModifiedBy>Un-named</cp:lastModifiedBy>
  <cp:revision>1</cp:revision>
  <dcterms:created xsi:type="dcterms:W3CDTF">2026-10-28T23:45:43.703Z</dcterms:created>
  <dcterms:modified xsi:type="dcterms:W3CDTF">2026-10-28T23:45:43.703Z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