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B6B68" w:sz="18" w:space="2"/>
        </w:pBdr>
        <w:tabs>
          <w:tab w:val="right" w:pos="10080"/>
        </w:tabs>
      </w:pPr>
      <w:r>
        <w:rPr>
          <w:rFonts w:ascii="Arial" w:cs="Arial" w:eastAsia="Arial" w:hAnsi="Arial"/>
          <w:b/>
          <w:bCs/>
          <w:color w:val="0B6B68"/>
          <w:sz w:val="24"/>
          <w:szCs w:val="24"/>
        </w:rPr>
        <w:t xml:space="preserve">Family Math Studio</w:t>
      </w:r>
      <w:r>
        <w:rPr>
          <w:rFonts w:ascii="Arial" w:cs="Arial" w:eastAsia="Arial" w:hAnsi="Arial"/>
          <w:sz w:val="24"/>
          <w:szCs w:val="24"/>
        </w:rPr>
        <w:t xml:space="preserve">	Lesson 2.11 · Session 2 · 6.NOS.3</w:t>
      </w:r>
    </w:p>
    <w:p>
      <w:pPr>
        <w:pStyle w:val="Heading1"/>
        <w:keepNext/>
      </w:pPr>
      <w:r>
        <w:t xml:space="preserve">Add and Subtract Decimals</w:t>
      </w:r>
    </w:p>
    <w:p>
      <w:pPr>
        <w:spacing w:after="80" w:line="276"/>
      </w:pPr>
      <w:r>
        <w:rPr>
          <w:rFonts w:ascii="Arial" w:cs="Arial" w:eastAsia="Arial" w:hAnsi="Arial"/>
          <w:sz w:val="24"/>
          <w:szCs w:val="24"/>
        </w:rPr>
        <w:t xml:space="preserve">Add and subtract decimals in several steps, keeping a running total.</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Name </w:t>
      </w:r>
      <w:r>
        <w:rPr>
          <w:rFonts w:ascii="Arial" w:cs="Arial" w:eastAsia="Arial" w:hAnsi="Arial"/>
          <w:sz w:val="24"/>
          <w:szCs w:val="24"/>
        </w:rPr>
        <w:t xml:space="preserve">		</w:t>
      </w:r>
      <w:r>
        <w:rPr>
          <w:rFonts w:ascii="Arial" w:cs="Arial" w:eastAsia="Arial" w:hAnsi="Arial"/>
          <w:b/>
          <w:bCs/>
          <w:sz w:val="24"/>
          <w:szCs w:val="24"/>
        </w:rPr>
        <w:t xml:space="preserve">Date </w:t>
      </w:r>
      <w:r>
        <w:rPr>
          <w:rFonts w:ascii="Arial" w:cs="Arial" w:eastAsia="Arial" w:hAnsi="Arial"/>
          <w:sz w:val="24"/>
          <w:szCs w:val="24"/>
        </w:rPr>
        <w:t xml:space="preserve">	</w:t>
      </w:r>
    </w:p>
    <w:p>
      <w:pPr>
        <w:pStyle w:val="Heading2"/>
        <w:keepNext/>
      </w:pPr>
      <w:r>
        <w:t xml:space="preserve">Tonight's spark</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A cargo scale reads 342.6 kg. The crew unloads 128.75 kg of food, then loads 56.4 kg of samples. What does the scale read now?</w:t>
      </w:r>
      <w:r>
        <w:rPr>
          <w:rFonts w:ascii="Arial" w:cs="Arial" w:eastAsia="Arial" w:hAnsi="Arial"/>
          <w:sz w:val="24"/>
          <w:szCs w:val="24"/>
        </w:rPr>
        <w:t xml:space="preserve"> </w:t>
      </w:r>
      <w:r>
        <w:rPr>
          <w:rFonts w:ascii="Arial" w:cs="Arial" w:eastAsia="Arial" w:hAnsi="Arial"/>
          <w:b/>
          <w:bCs/>
          <w:sz w:val="24"/>
          <w:szCs w:val="24"/>
        </w:rPr>
        <w:t xml:space="preserve">Guess first: will the scale read more or less than 342.6 kg at the end?</w:t>
      </w:r>
    </w:p>
    <w:p>
      <w:pPr>
        <w:keepNext/>
        <w:spacing w:before="120"/>
        <w:jc w:val="center"/>
      </w:pPr>
      <w:r>
        <w:drawing>
          <wp:inline distT="0" distB="0" distL="0" distR="0">
            <wp:extent cx="4000500" cy="1885950"/>
            <wp:effectExtent t="0" r="0" b="0" l="0"/>
            <wp:docPr id="1" name="model" descr="A number line from 200 to 350 kilograms. The scale starts at 342.6, drops to 213.85 after 128.75 is unloaded, then rises to 270.25 after 56.40 is loaded." title="the running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885950"/>
                    </a:xfrm>
                    <a:prstGeom prst="rect">
                      <a:avLst/>
                    </a:prstGeom>
                  </pic:spPr>
                </pic:pic>
              </a:graphicData>
            </a:graphic>
          </wp:inline>
        </w:drawing>
      </w:r>
    </w:p>
    <w:p>
      <w:pPr>
        <w:spacing w:after="120"/>
        <w:jc w:val="center"/>
      </w:pPr>
      <w:r>
        <w:rPr>
          <w:rFonts w:ascii="Arial" w:cs="Arial" w:eastAsia="Arial" w:hAnsi="Arial"/>
          <w:b/>
          <w:bCs/>
          <w:sz w:val="24"/>
          <w:szCs w:val="24"/>
        </w:rPr>
        <w:t xml:space="preserve">Our class model: the running log</w:t>
      </w:r>
    </w:p>
    <w:p>
      <w:pPr>
        <w:pStyle w:val="Heading2"/>
        <w:keepNext/>
      </w:pPr>
      <w:r>
        <w:t xml:space="preserve">Try it</w:t>
      </w:r>
    </w:p>
    <w:p>
      <w:pPr>
        <w:spacing w:after="80" w:line="276"/>
      </w:pPr>
      <w:r>
        <w:rPr>
          <w:rFonts w:ascii="Arial" w:cs="Arial" w:eastAsia="Arial" w:hAnsi="Arial"/>
          <w:sz w:val="24"/>
          <w:szCs w:val="24"/>
        </w:rPr>
        <w:t xml:space="preserve">Work it out on paper. Write one answer on each line.</w:t>
      </w:r>
    </w:p>
    <w:p>
      <w:pPr>
        <w:pStyle w:val="ListParagraph"/>
        <w:keepNext/>
        <w:numPr>
          <w:ilvl w:val="0"/>
          <w:numId w:val="2"/>
        </w:numPr>
        <w:spacing w:after="40" w:before="120"/>
      </w:pPr>
      <w:r>
        <w:rPr>
          <w:rFonts w:ascii="Arial" w:cs="Arial" w:eastAsia="Arial" w:hAnsi="Arial"/>
          <w:b/>
          <w:bCs/>
          <w:sz w:val="24"/>
          <w:szCs w:val="24"/>
        </w:rPr>
        <w:t xml:space="preserve">A scale reads 150 kg. The crew unloads 15.5 kg. Which calculation finds the new reading?</w:t>
      </w:r>
    </w:p>
    <w:p>
      <w:pPr>
        <w:keepNext/>
        <w:spacing w:after="40"/>
        <w:ind w:left="360"/>
      </w:pPr>
      <w:r>
        <w:rPr>
          <w:rFonts w:ascii="Arial" w:cs="Arial" w:eastAsia="Arial" w:hAnsi="Arial"/>
          <w:sz w:val="24"/>
          <w:szCs w:val="24"/>
        </w:rPr>
        <w:t xml:space="preserve">A. Add      B. Subtract      C. Multiply      D. Divide</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To add 25.3 and 4.75, how should you write the numbers?</w:t>
      </w:r>
    </w:p>
    <w:p>
      <w:pPr>
        <w:keepNext/>
        <w:spacing w:after="40"/>
        <w:ind w:left="360"/>
      </w:pPr>
      <w:r>
        <w:rPr>
          <w:rFonts w:ascii="Arial" w:cs="Arial" w:eastAsia="Arial" w:hAnsi="Arial"/>
          <w:sz w:val="24"/>
          <w:szCs w:val="24"/>
        </w:rPr>
        <w:t xml:space="preserve">A. 25.3 and 4.75, with the right edges lined up      B. 253 and 475, with no decimal points      C. 25.30 and 4.75, with the decimal points lined up      D. 25.3 and 4.75, with the left edges lined up</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What is 50.2 − 18.75?</w:t>
      </w:r>
    </w:p>
    <w:p>
      <w:pPr>
        <w:keepNext/>
        <w:spacing w:after="40"/>
        <w:ind w:left="360"/>
      </w:pPr>
      <w:r>
        <w:rPr>
          <w:rFonts w:ascii="Arial" w:cs="Arial" w:eastAsia="Arial" w:hAnsi="Arial"/>
          <w:sz w:val="24"/>
          <w:szCs w:val="24"/>
        </w:rPr>
        <w:t xml:space="preserve">A. 31.55      B. 32.55      C. 68.95      D. 31.45</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A scale reads 120.5 kg. The crew unloads 40.25 kg, then loads 15.5 kg. What is the final reading?</w:t>
      </w:r>
    </w:p>
    <w:p>
      <w:pPr>
        <w:keepNext/>
        <w:spacing w:after="40"/>
        <w:ind w:left="360"/>
      </w:pPr>
      <w:r>
        <w:rPr>
          <w:rFonts w:ascii="Arial" w:cs="Arial" w:eastAsia="Arial" w:hAnsi="Arial"/>
          <w:sz w:val="24"/>
          <w:szCs w:val="24"/>
        </w:rPr>
        <w:t xml:space="preserve">A. 64.75 kg      B. 95.75 kg      C. 176.25 kg      D. 80.25 kg</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A scale reads 200 kg. The crew unloads 75.5 kg, then loads 20.25 kg. What is the final reading?</w:t>
      </w:r>
    </w:p>
    <w:p>
      <w:pPr>
        <w:keepNext/>
        <w:spacing w:after="40"/>
        <w:ind w:left="360"/>
      </w:pPr>
      <w:r>
        <w:rPr>
          <w:rFonts w:ascii="Arial" w:cs="Arial" w:eastAsia="Arial" w:hAnsi="Arial"/>
          <w:sz w:val="24"/>
          <w:szCs w:val="24"/>
        </w:rPr>
        <w:t xml:space="preserve">A. 144.75 kg      B. 104.25 kg      C. 255.25 kg      D. 295.75 kg</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Heading2"/>
        <w:keepNext/>
      </w:pPr>
      <w:r>
        <w:t xml:space="preserve">Talk about it</w:t>
      </w:r>
    </w:p>
    <w:p>
      <w:pPr>
        <w:spacing w:after="80" w:line="276"/>
      </w:pPr>
      <w:r>
        <w:rPr>
          <w:rFonts w:ascii="Arial" w:cs="Arial" w:eastAsia="Arial" w:hAnsi="Arial"/>
          <w:sz w:val="24"/>
          <w:szCs w:val="24"/>
        </w:rPr>
        <w:t xml:space="preserve">For each step, did the balance go up or down, and how did you line up the numbers?</w:t>
      </w:r>
    </w:p>
    <w:p>
      <w:pPr>
        <w:pStyle w:val="Heading2"/>
        <w:keepNext/>
      </w:pPr>
      <w:r>
        <w:t xml:space="preserve">Home mission</w:t>
      </w:r>
    </w:p>
    <w:p>
      <w:pPr>
        <w:spacing w:after="80" w:line="276"/>
      </w:pPr>
      <w:r>
        <w:rPr>
          <w:rFonts w:ascii="Arial" w:cs="Arial" w:eastAsia="Arial" w:hAnsi="Arial"/>
          <w:sz w:val="24"/>
          <w:szCs w:val="24"/>
        </w:rPr>
        <w:t xml:space="preserve">Pick a bag of rice or flour at home. Say it weighs 4.5 kg. Pretend you use 1.25 kg, then add 0.8 kg. Write a running log with the decimal points in a line.</w:t>
      </w:r>
    </w:p>
    <w:p>
      <w:pPr>
        <w:pStyle w:val="Heading2"/>
        <w:keepNext/>
      </w:pPr>
      <w:r>
        <w:t xml:space="preserve">If we get stuck, ask</w:t>
      </w:r>
    </w:p>
    <w:p>
      <w:pPr>
        <w:pStyle w:val="ListParagraph"/>
        <w:numPr>
          <w:ilvl w:val="0"/>
          <w:numId w:val="3"/>
        </w:numPr>
        <w:spacing w:after="40"/>
      </w:pPr>
      <w:r>
        <w:rPr>
          <w:rFonts w:ascii="Arial" w:cs="Arial" w:eastAsia="Arial" w:hAnsi="Arial"/>
          <w:sz w:val="24"/>
          <w:szCs w:val="24"/>
        </w:rPr>
        <w:t xml:space="preserve">Are the decimal points lined up in a straight column?</w:t>
      </w:r>
    </w:p>
    <w:p>
      <w:pPr>
        <w:pStyle w:val="ListParagraph"/>
        <w:numPr>
          <w:ilvl w:val="0"/>
          <w:numId w:val="3"/>
        </w:numPr>
        <w:spacing w:after="40"/>
      </w:pPr>
      <w:r>
        <w:rPr>
          <w:rFonts w:ascii="Arial" w:cs="Arial" w:eastAsia="Arial" w:hAnsi="Arial"/>
          <w:sz w:val="24"/>
          <w:szCs w:val="24"/>
        </w:rPr>
        <w:t xml:space="preserve">Does this step add to the total or take away from it?</w:t>
      </w:r>
    </w:p>
    <w:p>
      <w:pPr>
        <w:pStyle w:val="ListParagraph"/>
        <w:numPr>
          <w:ilvl w:val="0"/>
          <w:numId w:val="3"/>
        </w:numPr>
        <w:spacing w:after="40"/>
      </w:pPr>
      <w:r>
        <w:rPr>
          <w:rFonts w:ascii="Arial" w:cs="Arial" w:eastAsia="Arial" w:hAnsi="Arial"/>
          <w:sz w:val="24"/>
          <w:szCs w:val="24"/>
        </w:rPr>
        <w:t xml:space="preserve">Is the answer bigger or smaller than where we started? Should it be?</w:t>
      </w:r>
    </w:p>
    <w:p>
      <w:pPr>
        <w:pStyle w:val="Heading2"/>
        <w:keepNext/>
      </w:pPr>
      <w:r>
        <w:t xml:space="preserve">Do it on a screen</w:t>
      </w:r>
    </w:p>
    <w:p>
      <w:pPr>
        <w:spacing w:after="80"/>
      </w:pPr>
      <w:r>
        <w:drawing>
          <wp:inline distT="0" distB="0" distL="0" distR="0">
            <wp:extent cx="914400" cy="914400"/>
            <wp:effectExtent t="0" r="0" b="0" l="0"/>
            <wp:docPr id="1" name="qr" descr="Do it on a screen: eduwonderlab.com/lessons/2-11-part2/homework.html" title="Do it on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Scan or type the link. Same lesson, with hints. </w:t>
      </w:r>
      <w:hyperlink w:history="1" r:id="rIdn0ervautylsmgfjuiqdrg">
        <w:r>
          <w:rPr>
            <w:rStyle w:val="Hyperlink"/>
            <w:rFonts w:ascii="Arial" w:cs="Arial" w:eastAsia="Arial" w:hAnsi="Arial"/>
            <w:b/>
            <w:bCs/>
            <w:sz w:val="24"/>
            <w:szCs w:val="24"/>
          </w:rPr>
          <w:t xml:space="preserve">eduwonderlab.com/lessons/2-11-part2/homework.html</w:t>
        </w:r>
      </w:hyperlink>
    </w:p>
    <w:p>
      <w:pPr>
        <w:spacing w:after="80"/>
      </w:pPr>
      <w:r>
        <w:rPr>
          <w:rFonts w:ascii="Arial" w:cs="Arial" w:eastAsia="Arial" w:hAnsi="Arial"/>
          <w:b/>
          <w:bCs/>
          <w:sz w:val="24"/>
          <w:szCs w:val="24"/>
        </w:rPr>
        <w:t xml:space="preserve">How did it feel? (optional) </w:t>
      </w:r>
      <w:r>
        <w:rPr>
          <w:rFonts w:ascii="Arial" w:cs="Arial" w:eastAsia="Arial" w:hAnsi="Arial"/>
          <w:sz w:val="24"/>
          <w:szCs w:val="24"/>
        </w:rPr>
        <w:t xml:space="preserve">☐ Tricky     ☐ Getting there     ☐ Got it</w:t>
      </w:r>
    </w:p>
    <w:p>
      <w:r>
        <w:br w:type="page"/>
      </w:r>
    </w:p>
    <w:p>
      <w:pPr>
        <w:pBdr>
          <w:bottom w:val="single" w:color="0B6B68" w:sz="18" w:space="2"/>
        </w:pBdr>
        <w:tabs>
          <w:tab w:val="right" w:pos="10080"/>
        </w:tabs>
      </w:pPr>
      <w:r>
        <w:rPr>
          <w:rFonts w:ascii="Arial" w:cs="Arial" w:eastAsia="Arial" w:hAnsi="Arial"/>
          <w:b/>
          <w:bCs/>
          <w:color w:val="0B6B68"/>
          <w:sz w:val="24"/>
          <w:szCs w:val="24"/>
        </w:rPr>
        <w:t xml:space="preserve">Family Math Studio · For grown-ups</w:t>
      </w:r>
      <w:r>
        <w:rPr>
          <w:rFonts w:ascii="Arial" w:cs="Arial" w:eastAsia="Arial" w:hAnsi="Arial"/>
          <w:sz w:val="24"/>
          <w:szCs w:val="24"/>
        </w:rPr>
        <w:t xml:space="preserve">	Lesson 2.11 · Session 2 · 6.NOS.3</w:t>
      </w:r>
    </w:p>
    <w:p>
      <w:pPr>
        <w:pStyle w:val="Heading1"/>
        <w:keepNext/>
      </w:pPr>
      <w:r>
        <w:t xml:space="preserve">Answers and talk notes</w:t>
      </w:r>
    </w:p>
    <w:p>
      <w:pPr>
        <w:spacing w:after="80" w:line="276"/>
      </w:pPr>
      <w:r>
        <w:rPr>
          <w:rFonts w:ascii="Arial" w:cs="Arial" w:eastAsia="Arial" w:hAnsi="Arial"/>
          <w:sz w:val="24"/>
          <w:szCs w:val="24"/>
        </w:rPr>
        <w:t xml:space="preserve">Add and Subtract Decimals</w:t>
      </w:r>
    </w:p>
    <w:p>
      <w:pPr>
        <w:pStyle w:val="Heading2"/>
        <w:keepNext/>
      </w:pPr>
      <w:r>
        <w:t xml:space="preserve">What your student is learning</w:t>
      </w:r>
    </w:p>
    <w:p>
      <w:pPr>
        <w:spacing w:after="80" w:line="276"/>
      </w:pPr>
      <w:r>
        <w:rPr>
          <w:rFonts w:ascii="Arial" w:cs="Arial" w:eastAsia="Arial" w:hAnsi="Arial"/>
          <w:sz w:val="24"/>
          <w:szCs w:val="24"/>
        </w:rPr>
        <w:t xml:space="preserve">Tonight we use decimal adding and subtracting in a running log — a weight that goes down when something is unloaded and up when something is loaded.</w:t>
      </w:r>
    </w:p>
    <w:p>
      <w:pPr>
        <w:pStyle w:val="Heading2"/>
        <w:keepNext/>
      </w:pPr>
      <w:r>
        <w:t xml:space="preserve">Answers</w:t>
      </w:r>
    </w:p>
    <w:p>
      <w:pPr>
        <w:spacing w:after="80" w:line="276"/>
      </w:pPr>
      <w:r>
        <w:rPr>
          <w:rFonts w:ascii="Arial" w:cs="Arial" w:eastAsia="Arial" w:hAnsi="Arial"/>
          <w:sz w:val="24"/>
          <w:szCs w:val="24"/>
        </w:rPr>
        <w:t xml:space="preserve">Ask your student to explain before you look.</w:t>
      </w:r>
    </w:p>
    <w:p>
      <w:pPr>
        <w:pStyle w:val="ListParagraph"/>
        <w:numPr>
          <w:ilvl w:val="0"/>
          <w:numId w:val="4"/>
        </w:numPr>
        <w:spacing w:after="60"/>
      </w:pPr>
      <w:r>
        <w:rPr>
          <w:rFonts w:ascii="Arial" w:cs="Arial" w:eastAsia="Arial" w:hAnsi="Arial"/>
          <w:b/>
          <w:bCs/>
          <w:sz w:val="24"/>
          <w:szCs w:val="24"/>
        </w:rPr>
        <w:t xml:space="preserve">B. Subtract. </w:t>
      </w:r>
      <w:r>
        <w:rPr>
          <w:rFonts w:ascii="Arial" w:cs="Arial" w:eastAsia="Arial" w:hAnsi="Arial"/>
          <w:sz w:val="24"/>
          <w:szCs w:val="24"/>
        </w:rPr>
        <w:t xml:space="preserve">Unloading takes weight away, so subtract. So the answer is: Subtract.</w:t>
      </w:r>
    </w:p>
    <w:p>
      <w:pPr>
        <w:pStyle w:val="ListParagraph"/>
        <w:numPr>
          <w:ilvl w:val="0"/>
          <w:numId w:val="4"/>
        </w:numPr>
        <w:spacing w:after="60"/>
      </w:pPr>
      <w:r>
        <w:rPr>
          <w:rFonts w:ascii="Arial" w:cs="Arial" w:eastAsia="Arial" w:hAnsi="Arial"/>
          <w:b/>
          <w:bCs/>
          <w:sz w:val="24"/>
          <w:szCs w:val="24"/>
        </w:rPr>
        <w:t xml:space="preserve">C. 25.30 and 4.75, with the decimal points lined up. </w:t>
      </w:r>
      <w:r>
        <w:rPr>
          <w:rFonts w:ascii="Arial" w:cs="Arial" w:eastAsia="Arial" w:hAnsi="Arial"/>
          <w:sz w:val="24"/>
          <w:szCs w:val="24"/>
        </w:rPr>
        <w:t xml:space="preserve">Write 25.3 as 25.30 and line up the decimal points: 25.30 and 4.75. So the answer is: 25.30 and 4.75, with the decimal points lined up.</w:t>
      </w:r>
    </w:p>
    <w:p>
      <w:pPr>
        <w:pStyle w:val="ListParagraph"/>
        <w:numPr>
          <w:ilvl w:val="0"/>
          <w:numId w:val="4"/>
        </w:numPr>
        <w:spacing w:after="60"/>
      </w:pPr>
      <w:r>
        <w:rPr>
          <w:rFonts w:ascii="Arial" w:cs="Arial" w:eastAsia="Arial" w:hAnsi="Arial"/>
          <w:b/>
          <w:bCs/>
          <w:sz w:val="24"/>
          <w:szCs w:val="24"/>
        </w:rPr>
        <w:t xml:space="preserve">D. 31.45. </w:t>
      </w:r>
      <w:r>
        <w:rPr>
          <w:rFonts w:ascii="Arial" w:cs="Arial" w:eastAsia="Arial" w:hAnsi="Arial"/>
          <w:sz w:val="24"/>
          <w:szCs w:val="24"/>
        </w:rPr>
        <w:t xml:space="preserve">50.20 − 18.75 = 31.45.</w:t>
      </w:r>
    </w:p>
    <w:p>
      <w:pPr>
        <w:pStyle w:val="ListParagraph"/>
        <w:numPr>
          <w:ilvl w:val="0"/>
          <w:numId w:val="4"/>
        </w:numPr>
        <w:spacing w:after="60"/>
      </w:pPr>
      <w:r>
        <w:rPr>
          <w:rFonts w:ascii="Arial" w:cs="Arial" w:eastAsia="Arial" w:hAnsi="Arial"/>
          <w:b/>
          <w:bCs/>
          <w:sz w:val="24"/>
          <w:szCs w:val="24"/>
        </w:rPr>
        <w:t xml:space="preserve">B. 95.75 kg. </w:t>
      </w:r>
      <w:r>
        <w:rPr>
          <w:rFonts w:ascii="Arial" w:cs="Arial" w:eastAsia="Arial" w:hAnsi="Arial"/>
          <w:sz w:val="24"/>
          <w:szCs w:val="24"/>
        </w:rPr>
        <w:t xml:space="preserve">120.50 − 40.25 = 80.25, then 80.25 + 15.50 = 95.75 kg.</w:t>
      </w:r>
    </w:p>
    <w:p>
      <w:pPr>
        <w:pStyle w:val="ListParagraph"/>
        <w:numPr>
          <w:ilvl w:val="0"/>
          <w:numId w:val="4"/>
        </w:numPr>
        <w:spacing w:after="60"/>
      </w:pPr>
      <w:r>
        <w:rPr>
          <w:rFonts w:ascii="Arial" w:cs="Arial" w:eastAsia="Arial" w:hAnsi="Arial"/>
          <w:b/>
          <w:bCs/>
          <w:sz w:val="24"/>
          <w:szCs w:val="24"/>
        </w:rPr>
        <w:t xml:space="preserve">A. 144.75 kg. </w:t>
      </w:r>
      <w:r>
        <w:rPr>
          <w:rFonts w:ascii="Arial" w:cs="Arial" w:eastAsia="Arial" w:hAnsi="Arial"/>
          <w:sz w:val="24"/>
          <w:szCs w:val="24"/>
        </w:rPr>
        <w:t xml:space="preserve">200.00 − 75.50 = 124.50, then 124.50 + 20.25 = 144.75 kg.</w:t>
      </w:r>
    </w:p>
    <w:p>
      <w:pPr>
        <w:pStyle w:val="Heading2"/>
        <w:keepNext/>
      </w:pPr>
      <w:r>
        <w:t xml:space="preserve">Talk about it</w:t>
      </w:r>
    </w:p>
    <w:p>
      <w:pPr>
        <w:spacing w:after="80" w:line="276"/>
      </w:pPr>
      <w:r>
        <w:rPr>
          <w:rFonts w:ascii="Arial" w:cs="Arial" w:eastAsia="Arial" w:hAnsi="Arial"/>
          <w:sz w:val="24"/>
          <w:szCs w:val="24"/>
        </w:rPr>
        <w:t xml:space="preserve">For each step, did the balance go up or down, and how did you line up the numbers?</w:t>
      </w:r>
    </w:p>
    <w:p>
      <w:pPr>
        <w:pStyle w:val="Heading2"/>
        <w:keepNext/>
      </w:pPr>
      <w:r>
        <w:t xml:space="preserve">When they are stuck, ask</w:t>
      </w:r>
    </w:p>
    <w:p>
      <w:pPr>
        <w:pStyle w:val="ListParagraph"/>
        <w:numPr>
          <w:ilvl w:val="0"/>
          <w:numId w:val="3"/>
        </w:numPr>
        <w:spacing w:after="40"/>
      </w:pPr>
      <w:r>
        <w:rPr>
          <w:rFonts w:ascii="Arial" w:cs="Arial" w:eastAsia="Arial" w:hAnsi="Arial"/>
          <w:sz w:val="24"/>
          <w:szCs w:val="24"/>
        </w:rPr>
        <w:t xml:space="preserve">Are the decimal points lined up in a straight column?</w:t>
      </w:r>
    </w:p>
    <w:p>
      <w:pPr>
        <w:pStyle w:val="ListParagraph"/>
        <w:numPr>
          <w:ilvl w:val="0"/>
          <w:numId w:val="3"/>
        </w:numPr>
        <w:spacing w:after="40"/>
      </w:pPr>
      <w:r>
        <w:rPr>
          <w:rFonts w:ascii="Arial" w:cs="Arial" w:eastAsia="Arial" w:hAnsi="Arial"/>
          <w:sz w:val="24"/>
          <w:szCs w:val="24"/>
        </w:rPr>
        <w:t xml:space="preserve">Does this step add to the total or take away from it?</w:t>
      </w:r>
    </w:p>
    <w:p>
      <w:pPr>
        <w:pStyle w:val="ListParagraph"/>
        <w:numPr>
          <w:ilvl w:val="0"/>
          <w:numId w:val="3"/>
        </w:numPr>
        <w:spacing w:after="40"/>
      </w:pPr>
      <w:r>
        <w:rPr>
          <w:rFonts w:ascii="Arial" w:cs="Arial" w:eastAsia="Arial" w:hAnsi="Arial"/>
          <w:sz w:val="24"/>
          <w:szCs w:val="24"/>
        </w:rPr>
        <w:t xml:space="preserve">Is the answer bigger or smaller than where we started? Should it be?</w:t>
      </w:r>
    </w:p>
    <w:p>
      <w:pPr>
        <w:pStyle w:val="Heading2"/>
        <w:keepNext/>
      </w:pPr>
      <w:r>
        <w:t xml:space="preserve">Try not to say</w:t>
      </w:r>
    </w:p>
    <w:p>
      <w:pPr>
        <w:pStyle w:val="ListParagraph"/>
        <w:numPr>
          <w:ilvl w:val="0"/>
          <w:numId w:val="3"/>
        </w:numPr>
        <w:spacing w:after="40"/>
      </w:pPr>
      <w:r>
        <w:rPr>
          <w:rFonts w:ascii="Arial" w:cs="Arial" w:eastAsia="Arial" w:hAnsi="Arial"/>
          <w:sz w:val="24"/>
          <w:szCs w:val="24"/>
        </w:rPr>
        <w:t xml:space="preserve">Just line up the last digits on the right.</w:t>
      </w:r>
    </w:p>
    <w:p>
      <w:pPr>
        <w:pStyle w:val="ListParagraph"/>
        <w:numPr>
          <w:ilvl w:val="0"/>
          <w:numId w:val="3"/>
        </w:numPr>
        <w:spacing w:after="40"/>
      </w:pPr>
      <w:r>
        <w:rPr>
          <w:rFonts w:ascii="Arial" w:cs="Arial" w:eastAsia="Arial" w:hAnsi="Arial"/>
          <w:sz w:val="24"/>
          <w:szCs w:val="24"/>
        </w:rPr>
        <w:t xml:space="preserve">Adding a zero at the end changes the number, so do not.</w:t>
      </w:r>
    </w:p>
    <w:p>
      <w:pPr>
        <w:pStyle w:val="ListParagraph"/>
        <w:numPr>
          <w:ilvl w:val="0"/>
          <w:numId w:val="3"/>
        </w:numPr>
        <w:spacing w:after="40"/>
      </w:pPr>
      <w:r>
        <w:rPr>
          <w:rFonts w:ascii="Arial" w:cs="Arial" w:eastAsia="Arial" w:hAnsi="Arial"/>
          <w:sz w:val="24"/>
          <w:szCs w:val="24"/>
        </w:rPr>
        <w:t xml:space="preserve">Do both steps at once to save time.</w:t>
      </w:r>
    </w:p>
    <w:p>
      <w:pPr>
        <w:pStyle w:val="Heading2"/>
        <w:keepNext/>
      </w:pPr>
      <w:r>
        <w:t xml:space="preserve">Home mission</w:t>
      </w:r>
    </w:p>
    <w:p>
      <w:pPr>
        <w:spacing w:after="80" w:line="276"/>
      </w:pPr>
      <w:r>
        <w:rPr>
          <w:rFonts w:ascii="Arial" w:cs="Arial" w:eastAsia="Arial" w:hAnsi="Arial"/>
          <w:sz w:val="24"/>
          <w:szCs w:val="24"/>
        </w:rPr>
        <w:t xml:space="preserve">Pick a bag of rice or flour at home. Say it weighs 4.5 kg. Pretend you use 1.25 kg, then add 0.8 kg. Write a running log with the decimal points in a line.</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0B6B68"/>
      <w:sz w:val="44"/>
      <w:szCs w:val="44"/>
    </w:rPr>
  </w:style>
  <w:style w:type="paragraph" w:styleId="Heading2">
    <w:name w:val="Heading 2"/>
    <w:basedOn w:val="Normal"/>
    <w:next w:val="Normal"/>
    <w:qFormat/>
    <w:pPr>
      <w:spacing w:after="60" w:before="200"/>
    </w:pPr>
    <w:rPr>
      <w:rFonts w:ascii="Arial" w:cs="Arial" w:eastAsia="Arial" w:hAnsi="Arial"/>
      <w:b/>
      <w:bCs/>
      <w:color w:val="0B6B68"/>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0ervautylsmgfjuiqdrg" Type="http://schemas.openxmlformats.org/officeDocument/2006/relationships/hyperlink" Target="https://eduwonderlab.com/lessons/2-11-part2/homework.html" TargetMode="External"/><Relationship Id="rId7" Type="http://schemas.openxmlformats.org/officeDocument/2006/relationships/image" Target="media/f6aa6c5f0e01b0a6f4987d672df21b5ebe78c056.png"/><Relationship Id="rId8" Type="http://schemas.openxmlformats.org/officeDocument/2006/relationships/image" Target="media/0b0a9ac5f65606acbc652b83fe671a935dc7a6a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2.11 · Session 2: Add and Subtract Decimals</dc:title>
  <dc:creator>Family Math Studio</dc:creator>
  <dc:description>Add and subtract decimals in several steps, keeping a running total.</dc:description>
  <cp:lastModifiedBy>Un-named</cp:lastModifiedBy>
  <cp:revision>1</cp:revision>
  <dcterms:created xsi:type="dcterms:W3CDTF">2026-10-28T12:44:39.726Z</dcterms:created>
  <dcterms:modified xsi:type="dcterms:W3CDTF">2026-10-28T12:44:39.726Z</dcterms:modified>
</cp:coreProperties>
</file>

<file path=docProps/custom.xml><?xml version="1.0" encoding="utf-8"?>
<Properties xmlns="http://schemas.openxmlformats.org/officeDocument/2006/custom-properties" xmlns:vt="http://schemas.openxmlformats.org/officeDocument/2006/docPropsVTypes"/>
</file>