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B6B68" w:sz="18" w:space="2"/>
        </w:pBdr>
        <w:tabs>
          <w:tab w:val="right" w:pos="10080"/>
        </w:tabs>
      </w:pPr>
      <w:r>
        <w:rPr>
          <w:rFonts w:ascii="Arial" w:cs="Arial" w:eastAsia="Arial" w:hAnsi="Arial"/>
          <w:b/>
          <w:bCs/>
          <w:color w:val="0B6B68"/>
          <w:sz w:val="24"/>
          <w:szCs w:val="24"/>
        </w:rPr>
        <w:t xml:space="preserve">Family Math Studio</w:t>
      </w:r>
      <w:r>
        <w:rPr>
          <w:rFonts w:ascii="Arial" w:cs="Arial" w:eastAsia="Arial" w:hAnsi="Arial"/>
          <w:sz w:val="24"/>
          <w:szCs w:val="24"/>
        </w:rPr>
        <w:t xml:space="preserve">	Lesson 2.6 · Session 2 · 6.NOS.2</w:t>
      </w:r>
    </w:p>
    <w:p>
      <w:pPr>
        <w:pStyle w:val="Heading1"/>
        <w:keepNext/>
      </w:pPr>
      <w:r>
        <w:t xml:space="preserve">Divide Multi-Digit Numbers Using an Algorithm</w:t>
      </w:r>
    </w:p>
    <w:p>
      <w:pPr>
        <w:spacing w:after="80" w:line="276"/>
      </w:pPr>
      <w:r>
        <w:rPr>
          <w:rFonts w:ascii="Arial" w:cs="Arial" w:eastAsia="Arial" w:hAnsi="Arial"/>
          <w:sz w:val="24"/>
          <w:szCs w:val="24"/>
        </w:rPr>
        <w:t xml:space="preserve">Use long division more than once in a real problem, then compare the answers.</w:t>
      </w:r>
    </w:p>
    <w:p>
      <w:pPr>
        <w:tabs>
          <w:tab w:val="left" w:pos="5400" w:leader="underscore"/>
          <w:tab w:val="left" w:pos="5760"/>
          <w:tab w:val="right" w:pos="10080" w:leader="underscore"/>
        </w:tabs>
        <w:spacing w:after="160" w:before="120"/>
      </w:pPr>
      <w:r>
        <w:rPr>
          <w:rFonts w:ascii="Arial" w:cs="Arial" w:eastAsia="Arial" w:hAnsi="Arial"/>
          <w:b/>
          <w:bCs/>
          <w:sz w:val="24"/>
          <w:szCs w:val="24"/>
        </w:rPr>
        <w:t xml:space="preserve">Name </w:t>
      </w:r>
      <w:r>
        <w:rPr>
          <w:rFonts w:ascii="Arial" w:cs="Arial" w:eastAsia="Arial" w:hAnsi="Arial"/>
          <w:sz w:val="24"/>
          <w:szCs w:val="24"/>
        </w:rPr>
        <w:t xml:space="preserve">		</w:t>
      </w:r>
      <w:r>
        <w:rPr>
          <w:rFonts w:ascii="Arial" w:cs="Arial" w:eastAsia="Arial" w:hAnsi="Arial"/>
          <w:b/>
          <w:bCs/>
          <w:sz w:val="24"/>
          <w:szCs w:val="24"/>
        </w:rPr>
        <w:t xml:space="preserve">Date </w:t>
      </w:r>
      <w:r>
        <w:rPr>
          <w:rFonts w:ascii="Arial" w:cs="Arial" w:eastAsia="Arial" w:hAnsi="Arial"/>
          <w:sz w:val="24"/>
          <w:szCs w:val="24"/>
        </w:rPr>
        <w:t xml:space="preserve">	</w:t>
      </w:r>
    </w:p>
    <w:p>
      <w:pPr>
        <w:pStyle w:val="Heading2"/>
        <w:keepNext/>
      </w:pPr>
      <w:r>
        <w:t xml:space="preserve">Tonight's spark</w:t>
      </w:r>
    </w:p>
    <w:p>
      <w:pPr>
        <w:pBdr>
          <w:top w:val="single" w:color="14181D" w:sz="8" w:space="4"/>
          <w:bottom w:val="single" w:color="14181D" w:sz="8" w:space="4"/>
          <w:left w:val="single" w:color="14181D" w:sz="8" w:space="4"/>
          <w:right w:val="single" w:color="14181D" w:sz="8" w:space="4"/>
        </w:pBdr>
        <w:shd w:fill="F3F3F1"/>
        <w:spacing w:after="80" w:line="276"/>
      </w:pPr>
      <w:r>
        <w:rPr>
          <w:rFonts w:ascii="Arial" w:cs="Arial" w:eastAsia="Arial" w:hAnsi="Arial"/>
          <w:sz w:val="24"/>
          <w:szCs w:val="24"/>
        </w:rPr>
        <w:t xml:space="preserve">A big school district has 621,000 students. Right now there is 1 teacher for every 20 students. The goal is 1 teacher for every 15. How many more teachers must the district hire?</w:t>
      </w:r>
      <w:r>
        <w:rPr>
          <w:rFonts w:ascii="Arial" w:cs="Arial" w:eastAsia="Arial" w:hAnsi="Arial"/>
          <w:sz w:val="24"/>
          <w:szCs w:val="24"/>
        </w:rPr>
        <w:t xml:space="preserve"> </w:t>
      </w:r>
      <w:r>
        <w:rPr>
          <w:rFonts w:ascii="Arial" w:cs="Arial" w:eastAsia="Arial" w:hAnsi="Arial"/>
          <w:b/>
          <w:bCs/>
          <w:sz w:val="24"/>
          <w:szCs w:val="24"/>
        </w:rPr>
        <w:t xml:space="preserve">Make a guess first: more than 5,000 new teachers, or fewer?</w:t>
      </w:r>
    </w:p>
    <w:p>
      <w:pPr>
        <w:keepNext/>
        <w:spacing w:before="120"/>
        <w:jc w:val="center"/>
      </w:pPr>
      <w:r>
        <w:drawing>
          <wp:inline distT="0" distB="0" distL="0" distR="0">
            <wp:extent cx="4000500" cy="2047875"/>
            <wp:effectExtent t="0" r="0" b="0" l="0"/>
            <wp:docPr id="1" name="model" descr="A table with students per teacher and teachers. 20 students per teacher means 31,050 teachers. 15 students per teacher means 41,400 teachers. The last row asks how many more teachers are needed, and it is unknown." title="two divisions, then subtr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2047875"/>
                    </a:xfrm>
                    <a:prstGeom prst="rect">
                      <a:avLst/>
                    </a:prstGeom>
                  </pic:spPr>
                </pic:pic>
              </a:graphicData>
            </a:graphic>
          </wp:inline>
        </w:drawing>
      </w:r>
    </w:p>
    <w:p>
      <w:pPr>
        <w:spacing w:after="120"/>
        <w:jc w:val="center"/>
      </w:pPr>
      <w:r>
        <w:rPr>
          <w:rFonts w:ascii="Arial" w:cs="Arial" w:eastAsia="Arial" w:hAnsi="Arial"/>
          <w:b/>
          <w:bCs/>
          <w:sz w:val="24"/>
          <w:szCs w:val="24"/>
        </w:rPr>
        <w:t xml:space="preserve">Our class model: two divisions, then subtract</w:t>
      </w:r>
    </w:p>
    <w:p>
      <w:pPr>
        <w:pStyle w:val="Heading2"/>
        <w:keepNext/>
      </w:pPr>
      <w:r>
        <w:t xml:space="preserve">Try it</w:t>
      </w:r>
    </w:p>
    <w:p>
      <w:pPr>
        <w:spacing w:after="80" w:line="276"/>
      </w:pPr>
      <w:r>
        <w:rPr>
          <w:rFonts w:ascii="Arial" w:cs="Arial" w:eastAsia="Arial" w:hAnsi="Arial"/>
          <w:sz w:val="24"/>
          <w:szCs w:val="24"/>
        </w:rPr>
        <w:t xml:space="preserve">Work it out on paper. Write one answer on each line.</w:t>
      </w:r>
    </w:p>
    <w:p>
      <w:pPr>
        <w:pStyle w:val="ListParagraph"/>
        <w:keepNext/>
        <w:numPr>
          <w:ilvl w:val="0"/>
          <w:numId w:val="2"/>
        </w:numPr>
        <w:spacing w:after="40" w:before="120"/>
      </w:pPr>
      <w:r>
        <w:rPr>
          <w:rFonts w:ascii="Arial" w:cs="Arial" w:eastAsia="Arial" w:hAnsi="Arial"/>
          <w:b/>
          <w:bCs/>
          <w:sz w:val="24"/>
          <w:szCs w:val="24"/>
        </w:rPr>
        <w:t xml:space="preserve">What is 400 ÷ 20?</w:t>
      </w:r>
    </w:p>
    <w:p>
      <w:pPr>
        <w:keepNext/>
        <w:spacing w:after="40"/>
        <w:ind w:left="360"/>
      </w:pPr>
      <w:r>
        <w:rPr>
          <w:rFonts w:ascii="Arial" w:cs="Arial" w:eastAsia="Arial" w:hAnsi="Arial"/>
          <w:sz w:val="24"/>
          <w:szCs w:val="24"/>
        </w:rPr>
        <w:t xml:space="preserve">A. 2      B. 20      C. 200      D. 80</w:t>
      </w:r>
    </w:p>
    <w:p>
      <w:pPr>
        <w:tabs>
          <w:tab w:val="right" w:pos="10080" w:leader="underscore"/>
        </w:tabs>
        <w:spacing w:after="160" w:before="120" w:line="576" w:lineRule="atLeast"/>
        <w:ind w:left="360"/>
      </w:pPr>
      <w:r>
        <w:rPr>
          <w:rFonts w:ascii="Arial" w:cs="Arial" w:eastAsia="Arial" w:hAnsi="Arial"/>
          <w:b/>
          <w:bCs/>
          <w:sz w:val="22"/>
          <w:szCs w:val="22"/>
        </w:rPr>
        <w:t xml:space="preserve">My answer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A district has 8,400 students and 1 teacher for every 20 students. The division 8,400 ÷ 20 = 420 shows what?</w:t>
      </w:r>
    </w:p>
    <w:p>
      <w:pPr>
        <w:keepNext/>
        <w:spacing w:after="40"/>
        <w:ind w:left="360"/>
      </w:pPr>
      <w:r>
        <w:rPr>
          <w:rFonts w:ascii="Arial" w:cs="Arial" w:eastAsia="Arial" w:hAnsi="Arial"/>
          <w:sz w:val="24"/>
          <w:szCs w:val="24"/>
        </w:rPr>
        <w:t xml:space="preserve">A. The number of teachers      B. The number of students per teacher      C. The number of students      D. The number of teachers to hire</w:t>
      </w:r>
    </w:p>
    <w:p>
      <w:pPr>
        <w:tabs>
          <w:tab w:val="right" w:pos="10080" w:leader="underscore"/>
        </w:tabs>
        <w:spacing w:after="160" w:before="120" w:line="576" w:lineRule="atLeast"/>
        <w:ind w:left="360"/>
      </w:pPr>
      <w:r>
        <w:rPr>
          <w:rFonts w:ascii="Arial" w:cs="Arial" w:eastAsia="Arial" w:hAnsi="Arial"/>
          <w:b/>
          <w:bCs/>
          <w:sz w:val="22"/>
          <w:szCs w:val="22"/>
        </w:rPr>
        <w:t xml:space="preserve">My answer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What is 1,800 ÷ 15?</w:t>
      </w:r>
    </w:p>
    <w:p>
      <w:pPr>
        <w:keepNext/>
        <w:spacing w:after="40"/>
        <w:ind w:left="360"/>
      </w:pPr>
      <w:r>
        <w:rPr>
          <w:rFonts w:ascii="Arial" w:cs="Arial" w:eastAsia="Arial" w:hAnsi="Arial"/>
          <w:sz w:val="24"/>
          <w:szCs w:val="24"/>
        </w:rPr>
        <w:t xml:space="preserve">A. 12      B. 1,200      C. 120      D. 125</w:t>
      </w:r>
    </w:p>
    <w:p>
      <w:pPr>
        <w:tabs>
          <w:tab w:val="right" w:pos="10080" w:leader="underscore"/>
        </w:tabs>
        <w:spacing w:after="160" w:before="120" w:line="576" w:lineRule="atLeast"/>
        <w:ind w:left="360"/>
      </w:pPr>
      <w:r>
        <w:rPr>
          <w:rFonts w:ascii="Arial" w:cs="Arial" w:eastAsia="Arial" w:hAnsi="Arial"/>
          <w:b/>
          <w:bCs/>
          <w:sz w:val="22"/>
          <w:szCs w:val="22"/>
        </w:rPr>
        <w:t xml:space="preserve">My answer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A school has 600 students. The goal is 1 adult for every 20 students. How many adults does the school need?</w:t>
      </w:r>
    </w:p>
    <w:p>
      <w:pPr>
        <w:keepNext/>
        <w:spacing w:after="40"/>
        <w:ind w:left="360"/>
      </w:pPr>
      <w:r>
        <w:rPr>
          <w:rFonts w:ascii="Arial" w:cs="Arial" w:eastAsia="Arial" w:hAnsi="Arial"/>
          <w:sz w:val="24"/>
          <w:szCs w:val="24"/>
        </w:rPr>
        <w:t xml:space="preserve">A. 20      B. 3      C. 12,000      D. 30</w:t>
      </w:r>
    </w:p>
    <w:p>
      <w:pPr>
        <w:tabs>
          <w:tab w:val="right" w:pos="10080" w:leader="underscore"/>
        </w:tabs>
        <w:spacing w:after="160" w:before="120" w:line="576" w:lineRule="atLeast"/>
        <w:ind w:left="360"/>
      </w:pPr>
      <w:r>
        <w:rPr>
          <w:rFonts w:ascii="Arial" w:cs="Arial" w:eastAsia="Arial" w:hAnsi="Arial"/>
          <w:b/>
          <w:bCs/>
          <w:sz w:val="22"/>
          <w:szCs w:val="22"/>
        </w:rPr>
        <w:t xml:space="preserve">My answer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A school has 600 students. Now there is 1 adult for every 30 students. The goal is 1 adult for every 20 students. How many MORE adults are needed?</w:t>
      </w:r>
    </w:p>
    <w:p>
      <w:pPr>
        <w:keepNext/>
        <w:spacing w:after="40"/>
        <w:ind w:left="360"/>
      </w:pPr>
      <w:r>
        <w:rPr>
          <w:rFonts w:ascii="Arial" w:cs="Arial" w:eastAsia="Arial" w:hAnsi="Arial"/>
          <w:sz w:val="24"/>
          <w:szCs w:val="24"/>
        </w:rPr>
        <w:t xml:space="preserve">A. 10      B. 30      C. 20      D. 50</w:t>
      </w:r>
    </w:p>
    <w:p>
      <w:pPr>
        <w:tabs>
          <w:tab w:val="right" w:pos="10080" w:leader="underscore"/>
        </w:tabs>
        <w:spacing w:after="160" w:before="120" w:line="576" w:lineRule="atLeast"/>
        <w:ind w:left="360"/>
      </w:pPr>
      <w:r>
        <w:rPr>
          <w:rFonts w:ascii="Arial" w:cs="Arial" w:eastAsia="Arial" w:hAnsi="Arial"/>
          <w:b/>
          <w:bCs/>
          <w:sz w:val="22"/>
          <w:szCs w:val="22"/>
        </w:rPr>
        <w:t xml:space="preserve">My answer </w:t>
      </w:r>
      <w:r>
        <w:rPr>
          <w:rFonts w:ascii="Arial" w:cs="Arial" w:eastAsia="Arial" w:hAnsi="Arial"/>
          <w:sz w:val="24"/>
          <w:szCs w:val="24"/>
        </w:rPr>
        <w:t xml:space="preserve">	</w:t>
      </w:r>
    </w:p>
    <w:p>
      <w:pPr>
        <w:pStyle w:val="Heading2"/>
        <w:keepNext/>
      </w:pPr>
      <w:r>
        <w:t xml:space="preserve">Talk about it</w:t>
      </w:r>
    </w:p>
    <w:p>
      <w:pPr>
        <w:spacing w:after="80" w:line="276"/>
      </w:pPr>
      <w:r>
        <w:rPr>
          <w:rFonts w:ascii="Arial" w:cs="Arial" w:eastAsia="Arial" w:hAnsi="Arial"/>
          <w:sz w:val="24"/>
          <w:szCs w:val="24"/>
        </w:rPr>
        <w:t xml:space="preserve">What does each quotient count, and why do you subtract at the end?</w:t>
      </w:r>
    </w:p>
    <w:p>
      <w:pPr>
        <w:pStyle w:val="Heading2"/>
        <w:keepNext/>
      </w:pPr>
      <w:r>
        <w:t xml:space="preserve">Home mission</w:t>
      </w:r>
    </w:p>
    <w:p>
      <w:pPr>
        <w:spacing w:after="80" w:line="276"/>
      </w:pPr>
      <w:r>
        <w:rPr>
          <w:rFonts w:ascii="Arial" w:cs="Arial" w:eastAsia="Arial" w:hAnsi="Arial"/>
          <w:sz w:val="24"/>
          <w:szCs w:val="24"/>
        </w:rPr>
        <w:t xml:space="preserve">Say the plan out loud: one teacher for every 20 students, then one for every 15. Which plan needs more teachers? How do you know before you divide?</w:t>
      </w:r>
    </w:p>
    <w:p>
      <w:pPr>
        <w:pStyle w:val="Heading2"/>
        <w:keepNext/>
      </w:pPr>
      <w:r>
        <w:t xml:space="preserve">If we get stuck, ask</w:t>
      </w:r>
    </w:p>
    <w:p>
      <w:pPr>
        <w:pStyle w:val="ListParagraph"/>
        <w:numPr>
          <w:ilvl w:val="0"/>
          <w:numId w:val="3"/>
        </w:numPr>
        <w:spacing w:after="40"/>
      </w:pPr>
      <w:r>
        <w:rPr>
          <w:rFonts w:ascii="Arial" w:cs="Arial" w:eastAsia="Arial" w:hAnsi="Arial"/>
          <w:sz w:val="24"/>
          <w:szCs w:val="24"/>
        </w:rPr>
        <w:t xml:space="preserve">What does this quotient count — students, or adults?</w:t>
      </w:r>
    </w:p>
    <w:p>
      <w:pPr>
        <w:pStyle w:val="ListParagraph"/>
        <w:numPr>
          <w:ilvl w:val="0"/>
          <w:numId w:val="3"/>
        </w:numPr>
        <w:spacing w:after="40"/>
      </w:pPr>
      <w:r>
        <w:rPr>
          <w:rFonts w:ascii="Arial" w:cs="Arial" w:eastAsia="Arial" w:hAnsi="Arial"/>
          <w:sz w:val="24"/>
          <w:szCs w:val="24"/>
        </w:rPr>
        <w:t xml:space="preserve">How many groups of that size fit into the total?</w:t>
      </w:r>
    </w:p>
    <w:p>
      <w:pPr>
        <w:pStyle w:val="ListParagraph"/>
        <w:numPr>
          <w:ilvl w:val="0"/>
          <w:numId w:val="3"/>
        </w:numPr>
        <w:spacing w:after="40"/>
      </w:pPr>
      <w:r>
        <w:rPr>
          <w:rFonts w:ascii="Arial" w:cs="Arial" w:eastAsia="Arial" w:hAnsi="Arial"/>
          <w:sz w:val="24"/>
          <w:szCs w:val="24"/>
        </w:rPr>
        <w:t xml:space="preserve">Does the question ask for the new total, or for how many MORE?</w:t>
      </w:r>
    </w:p>
    <w:p>
      <w:pPr>
        <w:pStyle w:val="Heading2"/>
        <w:keepNext/>
      </w:pPr>
      <w:r>
        <w:t xml:space="preserve">Do it on a screen</w:t>
      </w:r>
    </w:p>
    <w:p>
      <w:pPr>
        <w:spacing w:after="80"/>
      </w:pPr>
      <w:r>
        <w:drawing>
          <wp:inline distT="0" distB="0" distL="0" distR="0">
            <wp:extent cx="914400" cy="914400"/>
            <wp:effectExtent t="0" r="0" b="0" l="0"/>
            <wp:docPr id="1" name="qr" descr="Do it on a screen: eduwonderlab.com/lessons/2-6-part2/homework.html" title="Do it on a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14400" cy="914400"/>
                    </a:xfrm>
                    <a:prstGeom prst="rect">
                      <a:avLst/>
                    </a:prstGeom>
                  </pic:spPr>
                </pic:pic>
              </a:graphicData>
            </a:graphic>
          </wp:inline>
        </w:drawing>
      </w:r>
    </w:p>
    <w:p>
      <w:pPr>
        <w:spacing w:after="160"/>
      </w:pPr>
      <w:r>
        <w:rPr>
          <w:rFonts w:ascii="Arial" w:cs="Arial" w:eastAsia="Arial" w:hAnsi="Arial"/>
          <w:sz w:val="24"/>
          <w:szCs w:val="24"/>
        </w:rPr>
        <w:t xml:space="preserve">Scan or type the link. Same lesson, with hints. </w:t>
      </w:r>
      <w:hyperlink w:history="1" r:id="rIdgznaqaw1diaok7g1ijpoj">
        <w:r>
          <w:rPr>
            <w:rStyle w:val="Hyperlink"/>
            <w:rFonts w:ascii="Arial" w:cs="Arial" w:eastAsia="Arial" w:hAnsi="Arial"/>
            <w:b/>
            <w:bCs/>
            <w:sz w:val="24"/>
            <w:szCs w:val="24"/>
          </w:rPr>
          <w:t xml:space="preserve">eduwonderlab.com/lessons/2-6-part2/homework.html</w:t>
        </w:r>
      </w:hyperlink>
    </w:p>
    <w:p>
      <w:pPr>
        <w:spacing w:after="80"/>
      </w:pPr>
      <w:r>
        <w:rPr>
          <w:rFonts w:ascii="Arial" w:cs="Arial" w:eastAsia="Arial" w:hAnsi="Arial"/>
          <w:b/>
          <w:bCs/>
          <w:sz w:val="24"/>
          <w:szCs w:val="24"/>
        </w:rPr>
        <w:t xml:space="preserve">How did it feel? (optional) </w:t>
      </w:r>
      <w:r>
        <w:rPr>
          <w:rFonts w:ascii="Arial" w:cs="Arial" w:eastAsia="Arial" w:hAnsi="Arial"/>
          <w:sz w:val="24"/>
          <w:szCs w:val="24"/>
        </w:rPr>
        <w:t xml:space="preserve">☐ Tricky     ☐ Getting there     ☐ Got it</w:t>
      </w:r>
    </w:p>
    <w:p>
      <w:r>
        <w:br w:type="page"/>
      </w:r>
    </w:p>
    <w:p>
      <w:pPr>
        <w:pBdr>
          <w:bottom w:val="single" w:color="0B6B68" w:sz="18" w:space="2"/>
        </w:pBdr>
        <w:tabs>
          <w:tab w:val="right" w:pos="10080"/>
        </w:tabs>
      </w:pPr>
      <w:r>
        <w:rPr>
          <w:rFonts w:ascii="Arial" w:cs="Arial" w:eastAsia="Arial" w:hAnsi="Arial"/>
          <w:b/>
          <w:bCs/>
          <w:color w:val="0B6B68"/>
          <w:sz w:val="24"/>
          <w:szCs w:val="24"/>
        </w:rPr>
        <w:t xml:space="preserve">Family Math Studio · For grown-ups</w:t>
      </w:r>
      <w:r>
        <w:rPr>
          <w:rFonts w:ascii="Arial" w:cs="Arial" w:eastAsia="Arial" w:hAnsi="Arial"/>
          <w:sz w:val="24"/>
          <w:szCs w:val="24"/>
        </w:rPr>
        <w:t xml:space="preserve">	Lesson 2.6 · Session 2 · 6.NOS.2</w:t>
      </w:r>
    </w:p>
    <w:p>
      <w:pPr>
        <w:pStyle w:val="Heading1"/>
        <w:keepNext/>
      </w:pPr>
      <w:r>
        <w:t xml:space="preserve">Answers and talk notes</w:t>
      </w:r>
    </w:p>
    <w:p>
      <w:pPr>
        <w:spacing w:after="80" w:line="276"/>
      </w:pPr>
      <w:r>
        <w:rPr>
          <w:rFonts w:ascii="Arial" w:cs="Arial" w:eastAsia="Arial" w:hAnsi="Arial"/>
          <w:sz w:val="24"/>
          <w:szCs w:val="24"/>
        </w:rPr>
        <w:t xml:space="preserve">Divide Multi-Digit Numbers Using an Algorithm</w:t>
      </w:r>
    </w:p>
    <w:p>
      <w:pPr>
        <w:pStyle w:val="Heading2"/>
        <w:keepNext/>
      </w:pPr>
      <w:r>
        <w:t xml:space="preserve">What your student is learning</w:t>
      </w:r>
    </w:p>
    <w:p>
      <w:pPr>
        <w:spacing w:after="80" w:line="276"/>
      </w:pPr>
      <w:r>
        <w:rPr>
          <w:rFonts w:ascii="Arial" w:cs="Arial" w:eastAsia="Arial" w:hAnsi="Arial"/>
          <w:sz w:val="24"/>
          <w:szCs w:val="24"/>
        </w:rPr>
        <w:t xml:space="preserve">Tonight we take the long-division steps from Part 1 and use them on a real staffing problem — how many teachers a district has to hire.</w:t>
      </w:r>
    </w:p>
    <w:p>
      <w:pPr>
        <w:pStyle w:val="Heading2"/>
        <w:keepNext/>
      </w:pPr>
      <w:r>
        <w:t xml:space="preserve">Answers</w:t>
      </w:r>
    </w:p>
    <w:p>
      <w:pPr>
        <w:spacing w:after="80" w:line="276"/>
      </w:pPr>
      <w:r>
        <w:rPr>
          <w:rFonts w:ascii="Arial" w:cs="Arial" w:eastAsia="Arial" w:hAnsi="Arial"/>
          <w:sz w:val="24"/>
          <w:szCs w:val="24"/>
        </w:rPr>
        <w:t xml:space="preserve">Ask your student to explain before you look.</w:t>
      </w:r>
    </w:p>
    <w:p>
      <w:pPr>
        <w:pStyle w:val="ListParagraph"/>
        <w:numPr>
          <w:ilvl w:val="0"/>
          <w:numId w:val="4"/>
        </w:numPr>
        <w:spacing w:after="60"/>
      </w:pPr>
      <w:r>
        <w:rPr>
          <w:rFonts w:ascii="Arial" w:cs="Arial" w:eastAsia="Arial" w:hAnsi="Arial"/>
          <w:b/>
          <w:bCs/>
          <w:sz w:val="24"/>
          <w:szCs w:val="24"/>
        </w:rPr>
        <w:t xml:space="preserve">B. 20. </w:t>
      </w:r>
      <w:r>
        <w:rPr>
          <w:rFonts w:ascii="Arial" w:cs="Arial" w:eastAsia="Arial" w:hAnsi="Arial"/>
          <w:sz w:val="24"/>
          <w:szCs w:val="24"/>
        </w:rPr>
        <w:t xml:space="preserve">40 ÷ 2 = 20 with one zero left over, so 400 ÷ 20 = 20.</w:t>
      </w:r>
    </w:p>
    <w:p>
      <w:pPr>
        <w:pStyle w:val="ListParagraph"/>
        <w:numPr>
          <w:ilvl w:val="0"/>
          <w:numId w:val="4"/>
        </w:numPr>
        <w:spacing w:after="60"/>
      </w:pPr>
      <w:r>
        <w:rPr>
          <w:rFonts w:ascii="Arial" w:cs="Arial" w:eastAsia="Arial" w:hAnsi="Arial"/>
          <w:b/>
          <w:bCs/>
          <w:sz w:val="24"/>
          <w:szCs w:val="24"/>
        </w:rPr>
        <w:t xml:space="preserve">A. The number of teachers. </w:t>
      </w:r>
      <w:r>
        <w:rPr>
          <w:rFonts w:ascii="Arial" w:cs="Arial" w:eastAsia="Arial" w:hAnsi="Arial"/>
          <w:sz w:val="24"/>
          <w:szCs w:val="24"/>
        </w:rPr>
        <w:t xml:space="preserve">The total is split into groups of 20, so the quotient 420 is the number of teachers. So the answer is: The number of teachers.</w:t>
      </w:r>
    </w:p>
    <w:p>
      <w:pPr>
        <w:pStyle w:val="ListParagraph"/>
        <w:numPr>
          <w:ilvl w:val="0"/>
          <w:numId w:val="4"/>
        </w:numPr>
        <w:spacing w:after="60"/>
      </w:pPr>
      <w:r>
        <w:rPr>
          <w:rFonts w:ascii="Arial" w:cs="Arial" w:eastAsia="Arial" w:hAnsi="Arial"/>
          <w:b/>
          <w:bCs/>
          <w:sz w:val="24"/>
          <w:szCs w:val="24"/>
        </w:rPr>
        <w:t xml:space="preserve">C. 120. </w:t>
      </w:r>
      <w:r>
        <w:rPr>
          <w:rFonts w:ascii="Arial" w:cs="Arial" w:eastAsia="Arial" w:hAnsi="Arial"/>
          <w:sz w:val="24"/>
          <w:szCs w:val="24"/>
        </w:rPr>
        <w:t xml:space="preserve">15 × 100 = 1,500 and 15 × 20 = 300, so 1,800 ÷ 15 = 100 + 20 = 120.</w:t>
      </w:r>
    </w:p>
    <w:p>
      <w:pPr>
        <w:pStyle w:val="ListParagraph"/>
        <w:numPr>
          <w:ilvl w:val="0"/>
          <w:numId w:val="4"/>
        </w:numPr>
        <w:spacing w:after="60"/>
      </w:pPr>
      <w:r>
        <w:rPr>
          <w:rFonts w:ascii="Arial" w:cs="Arial" w:eastAsia="Arial" w:hAnsi="Arial"/>
          <w:b/>
          <w:bCs/>
          <w:sz w:val="24"/>
          <w:szCs w:val="24"/>
        </w:rPr>
        <w:t xml:space="preserve">D. 30. </w:t>
      </w:r>
      <w:r>
        <w:rPr>
          <w:rFonts w:ascii="Arial" w:cs="Arial" w:eastAsia="Arial" w:hAnsi="Arial"/>
          <w:sz w:val="24"/>
          <w:szCs w:val="24"/>
        </w:rPr>
        <w:t xml:space="preserve">600 ÷ 20 = 30 adults.</w:t>
      </w:r>
    </w:p>
    <w:p>
      <w:pPr>
        <w:pStyle w:val="ListParagraph"/>
        <w:numPr>
          <w:ilvl w:val="0"/>
          <w:numId w:val="4"/>
        </w:numPr>
        <w:spacing w:after="60"/>
      </w:pPr>
      <w:r>
        <w:rPr>
          <w:rFonts w:ascii="Arial" w:cs="Arial" w:eastAsia="Arial" w:hAnsi="Arial"/>
          <w:b/>
          <w:bCs/>
          <w:sz w:val="24"/>
          <w:szCs w:val="24"/>
        </w:rPr>
        <w:t xml:space="preserve">A. 10. </w:t>
      </w:r>
      <w:r>
        <w:rPr>
          <w:rFonts w:ascii="Arial" w:cs="Arial" w:eastAsia="Arial" w:hAnsi="Arial"/>
          <w:sz w:val="24"/>
          <w:szCs w:val="24"/>
        </w:rPr>
        <w:t xml:space="preserve">Now: 600 ÷ 30 = 20 adults. Goal: 600 ÷ 20 = 30 adults. 30 − 20 = 10 more.</w:t>
      </w:r>
    </w:p>
    <w:p>
      <w:pPr>
        <w:pStyle w:val="Heading2"/>
        <w:keepNext/>
      </w:pPr>
      <w:r>
        <w:t xml:space="preserve">Talk about it</w:t>
      </w:r>
    </w:p>
    <w:p>
      <w:pPr>
        <w:spacing w:after="80" w:line="276"/>
      </w:pPr>
      <w:r>
        <w:rPr>
          <w:rFonts w:ascii="Arial" w:cs="Arial" w:eastAsia="Arial" w:hAnsi="Arial"/>
          <w:sz w:val="24"/>
          <w:szCs w:val="24"/>
        </w:rPr>
        <w:t xml:space="preserve">What does each quotient count, and why do you subtract at the end?</w:t>
      </w:r>
    </w:p>
    <w:p>
      <w:pPr>
        <w:pStyle w:val="Heading2"/>
        <w:keepNext/>
      </w:pPr>
      <w:r>
        <w:t xml:space="preserve">When they are stuck, ask</w:t>
      </w:r>
    </w:p>
    <w:p>
      <w:pPr>
        <w:pStyle w:val="ListParagraph"/>
        <w:numPr>
          <w:ilvl w:val="0"/>
          <w:numId w:val="3"/>
        </w:numPr>
        <w:spacing w:after="40"/>
      </w:pPr>
      <w:r>
        <w:rPr>
          <w:rFonts w:ascii="Arial" w:cs="Arial" w:eastAsia="Arial" w:hAnsi="Arial"/>
          <w:sz w:val="24"/>
          <w:szCs w:val="24"/>
        </w:rPr>
        <w:t xml:space="preserve">What does this quotient count — students, or adults?</w:t>
      </w:r>
    </w:p>
    <w:p>
      <w:pPr>
        <w:pStyle w:val="ListParagraph"/>
        <w:numPr>
          <w:ilvl w:val="0"/>
          <w:numId w:val="3"/>
        </w:numPr>
        <w:spacing w:after="40"/>
      </w:pPr>
      <w:r>
        <w:rPr>
          <w:rFonts w:ascii="Arial" w:cs="Arial" w:eastAsia="Arial" w:hAnsi="Arial"/>
          <w:sz w:val="24"/>
          <w:szCs w:val="24"/>
        </w:rPr>
        <w:t xml:space="preserve">How many groups of that size fit into the total?</w:t>
      </w:r>
    </w:p>
    <w:p>
      <w:pPr>
        <w:pStyle w:val="ListParagraph"/>
        <w:numPr>
          <w:ilvl w:val="0"/>
          <w:numId w:val="3"/>
        </w:numPr>
        <w:spacing w:after="40"/>
      </w:pPr>
      <w:r>
        <w:rPr>
          <w:rFonts w:ascii="Arial" w:cs="Arial" w:eastAsia="Arial" w:hAnsi="Arial"/>
          <w:sz w:val="24"/>
          <w:szCs w:val="24"/>
        </w:rPr>
        <w:t xml:space="preserve">Does the question ask for the new total, or for how many MORE?</w:t>
      </w:r>
    </w:p>
    <w:p>
      <w:pPr>
        <w:pStyle w:val="Heading2"/>
        <w:keepNext/>
      </w:pPr>
      <w:r>
        <w:t xml:space="preserve">Try not to say</w:t>
      </w:r>
    </w:p>
    <w:p>
      <w:pPr>
        <w:pStyle w:val="ListParagraph"/>
        <w:numPr>
          <w:ilvl w:val="0"/>
          <w:numId w:val="3"/>
        </w:numPr>
        <w:spacing w:after="40"/>
      </w:pPr>
      <w:r>
        <w:rPr>
          <w:rFonts w:ascii="Arial" w:cs="Arial" w:eastAsia="Arial" w:hAnsi="Arial"/>
          <w:sz w:val="24"/>
          <w:szCs w:val="24"/>
        </w:rPr>
        <w:t xml:space="preserve">If it will not divide, just skip that digit.</w:t>
      </w:r>
    </w:p>
    <w:p>
      <w:pPr>
        <w:pStyle w:val="ListParagraph"/>
        <w:numPr>
          <w:ilvl w:val="0"/>
          <w:numId w:val="3"/>
        </w:numPr>
        <w:spacing w:after="40"/>
      </w:pPr>
      <w:r>
        <w:rPr>
          <w:rFonts w:ascii="Arial" w:cs="Arial" w:eastAsia="Arial" w:hAnsi="Arial"/>
          <w:sz w:val="24"/>
          <w:szCs w:val="24"/>
        </w:rPr>
        <w:t xml:space="preserve">Smaller groups means you need fewer adults.</w:t>
      </w:r>
    </w:p>
    <w:p>
      <w:pPr>
        <w:pStyle w:val="ListParagraph"/>
        <w:numPr>
          <w:ilvl w:val="0"/>
          <w:numId w:val="3"/>
        </w:numPr>
        <w:spacing w:after="40"/>
      </w:pPr>
      <w:r>
        <w:rPr>
          <w:rFonts w:ascii="Arial" w:cs="Arial" w:eastAsia="Arial" w:hAnsi="Arial"/>
          <w:sz w:val="24"/>
          <w:szCs w:val="24"/>
        </w:rPr>
        <w:t xml:space="preserve">Just do one division and that is the answer.</w:t>
      </w:r>
    </w:p>
    <w:p>
      <w:pPr>
        <w:pStyle w:val="Heading2"/>
        <w:keepNext/>
      </w:pPr>
      <w:r>
        <w:t xml:space="preserve">Home mission</w:t>
      </w:r>
    </w:p>
    <w:p>
      <w:pPr>
        <w:spacing w:after="80" w:line="276"/>
      </w:pPr>
      <w:r>
        <w:rPr>
          <w:rFonts w:ascii="Arial" w:cs="Arial" w:eastAsia="Arial" w:hAnsi="Arial"/>
          <w:sz w:val="24"/>
          <w:szCs w:val="24"/>
        </w:rPr>
        <w:t xml:space="preserve">Say the plan out loud: one teacher for every 20 students, then one for every 15. Which plan needs more teachers? How do you know before you divide?</w:t>
      </w:r>
    </w:p>
    <w:sectPr>
      <w:pgSz w:w="12240" w:h="15840" w:orient="portrait"/>
      <w:pgMar w:top="864" w:right="1080" w:bottom="1007"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360" w:hanging="360"/>
      </w:pPr>
      <w:rPr>
        <w:rFonts w:ascii="Arial" w:cs="Arial" w:eastAsia="Arial" w:hAnsi="Arial"/>
      </w:rPr>
    </w:lvl>
  </w:abstractNum>
  <w:abstractNum w:abstractNumId="4" w15:restartNumberingAfterBreak="0">
    <w:multiLevelType w:val="hybridMultilevel"/>
    <w:lvl w:ilvl="0" w15:tentative="1">
      <w:start w:val="1"/>
      <w:numFmt w:val="bullet"/>
      <w:lvlText w:val="•"/>
      <w:lvlJc w:val="left"/>
      <w:pPr>
        <w:ind w:left="36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lang w:val="en-US"/>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60" w:before="120"/>
    </w:pPr>
    <w:rPr>
      <w:rFonts w:ascii="Arial" w:cs="Arial" w:eastAsia="Arial" w:hAnsi="Arial"/>
      <w:b/>
      <w:bCs/>
      <w:color w:val="0B6B68"/>
      <w:sz w:val="44"/>
      <w:szCs w:val="44"/>
    </w:rPr>
  </w:style>
  <w:style w:type="paragraph" w:styleId="Heading2">
    <w:name w:val="Heading 2"/>
    <w:basedOn w:val="Normal"/>
    <w:next w:val="Normal"/>
    <w:qFormat/>
    <w:pPr>
      <w:spacing w:after="60" w:before="200"/>
    </w:pPr>
    <w:rPr>
      <w:rFonts w:ascii="Arial" w:cs="Arial" w:eastAsia="Arial" w:hAnsi="Arial"/>
      <w:b/>
      <w:bCs/>
      <w:color w:val="0B6B68"/>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znaqaw1diaok7g1ijpoj" Type="http://schemas.openxmlformats.org/officeDocument/2006/relationships/hyperlink" Target="https://eduwonderlab.com/lessons/2-6-part2/homework.html" TargetMode="External"/><Relationship Id="rId7" Type="http://schemas.openxmlformats.org/officeDocument/2006/relationships/image" Target="media/6cb71b9c9d0f1e99dd01e122ad37dc3cba92a164.png"/><Relationship Id="rId8" Type="http://schemas.openxmlformats.org/officeDocument/2006/relationships/image" Target="media/2c2591d9867d446564246be9670e9240c554a96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2.6 · Session 2: Divide Multi-Digit Numbers Using an Algorithm</dc:title>
  <dc:creator>Family Math Studio</dc:creator>
  <dc:description>Use long division more than once in a real problem, then compare the answers.</dc:description>
  <cp:lastModifiedBy>Un-named</cp:lastModifiedBy>
  <cp:revision>1</cp:revision>
  <dcterms:created xsi:type="dcterms:W3CDTF">2026-10-28T12:44:51.007Z</dcterms:created>
  <dcterms:modified xsi:type="dcterms:W3CDTF">2026-10-28T12:44:51.007Z</dcterms:modified>
</cp:coreProperties>
</file>

<file path=docProps/custom.xml><?xml version="1.0" encoding="utf-8"?>
<Properties xmlns="http://schemas.openxmlformats.org/officeDocument/2006/custom-properties" xmlns:vt="http://schemas.openxmlformats.org/officeDocument/2006/docPropsVTypes"/>
</file>