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3.1 · Session 2 · 6.AT.1</w:t>
      </w:r>
    </w:p>
    <w:p>
      <w:pPr>
        <w:pStyle w:val="Heading1"/>
        <w:keepNext/>
      </w:pPr>
      <w:r>
        <w:t xml:space="preserve">Understand Ratios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an equivalent ratio by multiplying both amounts by the same number.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Tahira's dressing uses 1 spoon of vinegar for every 3 spoons of olive oil. She wants 4 spoons of vinegar for a block party. A friend says: add 3 to the oil too, so use 6. Will that taste right?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she need more than 6 spoons of oil,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ratio table with two columns, vinegar and olive oil. Row one: 1 spoon of vinegar and 3 spoons of oil. Row two: 4 spoons of vinegar and the oil is unknown. An arrow labeled ×4 joins the two rows." title="the scale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scale factor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Multiply both numbers in the ratio 2:3 by 4. What is the new ratio?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6:7      B. 8:12      C. 8:3      D. 2:12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scale factor from 3:5 to 12:20?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15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ratio is equivalent to 1:3?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4:12      B. 2:4      C. 3:1      D. 1:6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mix uses 2 cups of flour for every 5 cups of milk. How much milk goes with 6 cups of flour?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30      C. 10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go from 6:9 down to 2:3, divide both numbers by what?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4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Are 5:8 and 15:24 equivalent?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the numbers are all different      B. Yes, 5 × 3 = 15 and 8 × 3 = 24      C. No, 15 is bigger than 8      D. Yes, because both are bigger numbers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number did you multiply by, and did you do the same thing to both parts?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dry beans as spoons. Put 1 bean for vinegar and 3 beans for oil. Ask your student to make the dressing with 4 beans of vinegar. How many oil beans? Then ask: what did you do to both piles?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was the first quantity multiplied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do exactly that to the other quantity.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divide both new numbers back down to the ratio you started with?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0wvo8u6dvsftepwepm1n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3.1 · Session 2 · 6.AT.1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Ratios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make a ratio bigger without changing what it compares. Multiply BOTH quantities by the same number — the scale factor — and you get an equivalent ratio.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8:12. </w:t>
      </w:r>
      <w:r>
        <w:rPr>
          <w:rFonts w:ascii="Arial" w:cs="Arial" w:eastAsia="Arial" w:hAnsi="Arial"/>
          <w:sz w:val="24"/>
          <w:szCs w:val="24"/>
        </w:rPr>
        <w:t xml:space="preserve">2 × 4 = 8 and 3 × 4 = 12, so the new ratio is 8:12.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3 × 4 = 12 and 5 × 4 = 20, so the scale factor is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4:12. </w:t>
      </w:r>
      <w:r>
        <w:rPr>
          <w:rFonts w:ascii="Arial" w:cs="Arial" w:eastAsia="Arial" w:hAnsi="Arial"/>
          <w:sz w:val="24"/>
          <w:szCs w:val="24"/>
        </w:rPr>
        <w:t xml:space="preserve">1 × 4 = 4 and 3 × 4 = 12, so 4:12 is equivalent to 1:3.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The flour went from 2 to 6, so the scale factor is 3. Milk: 5 × 3 = 15 cups.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6 ÷ 3 = 2 and 9 ÷ 3 = 3, so divide both by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Yes, 5 × 3 = 15 and 8 × 3 = 24. </w:t>
      </w:r>
      <w:r>
        <w:rPr>
          <w:rFonts w:ascii="Arial" w:cs="Arial" w:eastAsia="Arial" w:hAnsi="Arial"/>
          <w:sz w:val="24"/>
          <w:szCs w:val="24"/>
        </w:rPr>
        <w:t xml:space="preserve">Yes, 5 × 3 = 15 and 8 × 3 = 24, so both numbers use the scale factor 3.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number did you multiply by, and did you do the same thing to both parts?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was the first quantity multiplied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do exactly that to the other quantity.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divide both new numbers back down to the ratio you started with?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same amount to both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Close enough — a little extra of one will not matter.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the first number has to change.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dry beans as spoons. Put 1 bean for vinegar and 3 beans for oil. Ask your student to make the dressing with 4 beans of vinegar. How many oil beans? Then ask: what did you do to both piles?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wvo8u6dvsftepwepm1ni" Type="http://schemas.openxmlformats.org/officeDocument/2006/relationships/hyperlink" Target="https://eduwonderlab.com/lessons/3-1-part2/homework.html" TargetMode="External"/><Relationship Id="rId7" Type="http://schemas.openxmlformats.org/officeDocument/2006/relationships/image" Target="media/dfb9a4a2947228d98b13d51bfba42c96a73e0534.png"/><Relationship Id="rId8" Type="http://schemas.openxmlformats.org/officeDocument/2006/relationships/image" Target="media/c09313545c39edcc8a7a5131e7159f82571edc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 · Session 2: Understand Ratios</dc:title>
  <dc:creator>Family Math Studio</dc:creator>
  <dc:description>Make an equivalent ratio by multiplying both amounts by the same number.</dc:description>
  <cp:lastModifiedBy>Un-named</cp:lastModifiedBy>
  <cp:revision>1</cp:revision>
  <dcterms:created xsi:type="dcterms:W3CDTF">2026-10-28T12:44:58.329Z</dcterms:created>
  <dcterms:modified xsi:type="dcterms:W3CDTF">2026-10-28T12:44:58.329Z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