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3.10 · 6.AT.3c</w:t>
      </w:r>
    </w:p>
    <w:p>
      <w:pPr>
        <w:pStyle w:val="Heading1"/>
        <w:keepNext/>
      </w:pPr>
      <w:r>
        <w:t xml:space="preserve">Convertir unidades de medida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Cambiar una unidad de medida a otra con un factor de conversión.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repartidor dice que el gabinete mide 5 pies de alto. El formulario del pedido pide la altura en pulgadas. ¿Qué número va en el formulario?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número del formulario será mayor que 5 o menor?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485900"/>
            <wp:effectExtent t="0" r="0" b="0" l="0"/>
            <wp:docPr id="1" name="model" descr="Una tabla de razones con pies y pulgadas. Fila 1: 1 pie son 12 pulgadas, el factor de conversión. Fila 2: 5 pies y un número desconocido de pulgadas. Una flecha con ×5 une las filas." title="el factor de conver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factor de conversión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cuartos hay en 1 galón?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3      C. 4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 5 galones a cuartos.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20      C. 1.25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 12 tazas a pintas. (1 pinta = 2 tazas)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14      C. 10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cinta mide 250 centímetros de largo. ¿Cuántos milímetros son? (1 centímetro = 10 milímetros)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      B. 260      C. 2,500      D. 25,000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Cambias cuartos a pintas. 1 cuarto = 2 pintas. ¿Cuál es correcto?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Multiplicar, porque las pintas son más pequeñas      B. Dividir, porque las pintas son más pequeñas      C. Multiplicar, porque las pintas son más grandes      D. Dividir, porque las pintas son más grandes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bolsa pesa 80 onzas. ¿Cuántas libras son? (1 libra = 16 onzas)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     B. 96      C. 1,280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¿Cuándo multiplicaron y cuándo dividieron, y cómo lo decidieron?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Midan un gabinete, un estante o una puerta con una cinta métrica. Digan su altura en pies. Pidan a su estudiante las pulgadas. Después prueben con 3 pies. ¿El número debe ser mayor o menor que 3?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unidad es más pequeña?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debe ser un número mayor o menor?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factor de conversión para estas unidades?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10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kwxjidw40fb0tqyslyu9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eduwonderlab.com/lessons/3-10/homework.html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3.10 · 6.AT.3c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Convertir unidades de medida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cambiamos una unidad de medida por otra, como pies a pulgadas, usando un factor de conversión.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1 galón = 4 cuartos es el factor de conversión.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20. </w:t>
      </w:r>
      <w:r>
        <w:rPr>
          <w:rFonts w:ascii="Arial" w:cs="Arial" w:eastAsia="Arial" w:hAnsi="Arial"/>
          <w:sz w:val="24"/>
          <w:szCs w:val="24"/>
        </w:rPr>
        <w:t xml:space="preserve">5 × 4 = 20, así que 5 galones = 20 cuartos.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6. </w:t>
      </w:r>
      <w:r>
        <w:rPr>
          <w:rFonts w:ascii="Arial" w:cs="Arial" w:eastAsia="Arial" w:hAnsi="Arial"/>
          <w:sz w:val="24"/>
          <w:szCs w:val="24"/>
        </w:rPr>
        <w:t xml:space="preserve">12 ÷ 2 = 6, así que 12 tazas = 6 pintas.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2,500. </w:t>
      </w:r>
      <w:r>
        <w:rPr>
          <w:rFonts w:ascii="Arial" w:cs="Arial" w:eastAsia="Arial" w:hAnsi="Arial"/>
          <w:sz w:val="24"/>
          <w:szCs w:val="24"/>
        </w:rPr>
        <w:t xml:space="preserve">250 × 10 = 2,500, así que 250 centímetros = 2,500 milímetros.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Multiplicar, porque las pintas son más pequeñas. </w:t>
      </w:r>
      <w:r>
        <w:rPr>
          <w:rFonts w:ascii="Arial" w:cs="Arial" w:eastAsia="Arial" w:hAnsi="Arial"/>
          <w:sz w:val="24"/>
          <w:szCs w:val="24"/>
        </w:rPr>
        <w:t xml:space="preserve">Multiplicar, porque las pintas son más pequeñas, así que hay más pintas que cuartos.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80 ÷ 16 = 5, así que 80 onzas = 5 libras.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¿Cuándo multiplicaron y cuándo dividieron, y cómo lo decidieron?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unidad es más pequeña?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debe ser un número mayor o menor?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factor de conversión para estas unidades?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Siempre multiplica cuando conviertas.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unidades no importan, solo el número.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búscalo en el teléfono.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Midan un gabinete, un estante o una puerta con una cinta métrica. Digan su altura en pies. Pidan a su estudiante las pulgadas. Después prueben con 3 pies. ¿El número debe ser mayor o menor que 3?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wxjidw40fb0tqyslyu9y" Type="http://schemas.openxmlformats.org/officeDocument/2006/relationships/hyperlink" Target="https://eduwonderlab.com/lessons/3-10/homework.html" TargetMode="External"/><Relationship Id="rId7" Type="http://schemas.openxmlformats.org/officeDocument/2006/relationships/image" Target="media/d424a104419d7f1a900e9fefc01fd99e0d4b1b22.png"/><Relationship Id="rId8" Type="http://schemas.openxmlformats.org/officeDocument/2006/relationships/image" Target="media/3d5f7452dba5b51bd9bdbad1ff4016ca8db80a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3.10: Convertir unidades de medida</dc:title>
  <dc:creator>Family Math Studio</dc:creator>
  <dc:description>Cambiar una unidad de medida a otra con un factor de conversión.</dc:description>
  <cp:lastModifiedBy>Un-named</cp:lastModifiedBy>
  <cp:revision>1</cp:revision>
  <dcterms:created xsi:type="dcterms:W3CDTF">2026-10-28T23:45:46.669Z</dcterms:created>
  <dcterms:modified xsi:type="dcterms:W3CDTF">2026-10-28T23:45:46.669Z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