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4B08" w:sz="18" w:space="2"/>
        </w:pBdr>
        <w:tabs>
          <w:tab w:val="right" w:pos="10080"/>
        </w:tabs>
      </w:pPr>
      <w:r>
        <w:rPr>
          <w:rFonts w:ascii="Arial" w:cs="Arial" w:eastAsia="Arial" w:hAnsi="Arial"/>
          <w:b/>
          <w:bCs/>
          <w:color w:val="8A4B08"/>
          <w:sz w:val="24"/>
          <w:szCs w:val="24"/>
        </w:rPr>
        <w:t xml:space="preserve">Family Math Studio</w:t>
      </w:r>
      <w:r>
        <w:rPr>
          <w:rFonts w:ascii="Arial" w:cs="Arial" w:eastAsia="Arial" w:hAnsi="Arial"/>
          <w:sz w:val="24"/>
          <w:szCs w:val="24"/>
        </w:rPr>
        <w:t xml:space="preserve">	Lesson 3.2 · Session 3 · 6.AT.2</w:t>
      </w:r>
    </w:p>
    <w:p>
      <w:pPr>
        <w:pStyle w:val="Heading1"/>
        <w:keepNext/>
      </w:pPr>
      <w:r>
        <w:t xml:space="preserve">Understand Rates and Unit Rates</w:t>
      </w:r>
    </w:p>
    <w:p>
      <w:pPr>
        <w:spacing w:after="80" w:line="276"/>
      </w:pPr>
      <w:r>
        <w:rPr>
          <w:rFonts w:ascii="Arial" w:cs="Arial" w:eastAsia="Arial" w:hAnsi="Arial"/>
          <w:sz w:val="24"/>
          <w:szCs w:val="24"/>
        </w:rPr>
        <w:t xml:space="preserve">Write each comparison as a fraction, divide to a unit rate, and pick the better value.</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Theater A sells 3 tickets for $15. Theater B sells 5 tickets for $20. A friend says A is cheaper because $15 is less than $20. Which theater is the better value?</w:t>
      </w:r>
      <w:r>
        <w:rPr>
          <w:rFonts w:ascii="Arial" w:cs="Arial" w:eastAsia="Arial" w:hAnsi="Arial"/>
          <w:sz w:val="24"/>
          <w:szCs w:val="24"/>
        </w:rPr>
        <w:t xml:space="preserve"> </w:t>
      </w:r>
      <w:r>
        <w:rPr>
          <w:rFonts w:ascii="Arial" w:cs="Arial" w:eastAsia="Arial" w:hAnsi="Arial"/>
          <w:b/>
          <w:bCs/>
          <w:sz w:val="24"/>
          <w:szCs w:val="24"/>
        </w:rPr>
        <w:t xml:space="preserve">Make a guess first: does the lower total mean the lower price for one ticket?</w:t>
      </w:r>
    </w:p>
    <w:p>
      <w:pPr>
        <w:keepNext/>
        <w:spacing w:before="120"/>
        <w:jc w:val="center"/>
      </w:pPr>
      <w:r>
        <w:drawing>
          <wp:inline distT="0" distB="0" distL="0" distR="0">
            <wp:extent cx="4000500" cy="2247900"/>
            <wp:effectExtent t="0" r="0" b="0" l="0"/>
            <wp:docPr id="1" name="model" descr="Two number lines lined up for Theater A. The top line shows 0, 1 and 3 tickets. The bottom line shows $0, an unknown cost and $15. The 3 tickets line up with $15, and the 1 ticket lines up with the unknown cost." title="the unit rate ov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47900"/>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the unit rate over 1</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Which fraction shows $20 for 5 tickets, with the cost on top?</w:t>
      </w:r>
    </w:p>
    <w:p>
      <w:pPr>
        <w:keepNext/>
        <w:spacing w:after="40"/>
        <w:ind w:left="360"/>
      </w:pPr>
      <w:r>
        <w:rPr>
          <w:rFonts w:ascii="Arial" w:cs="Arial" w:eastAsia="Arial" w:hAnsi="Arial"/>
          <w:sz w:val="24"/>
          <w:szCs w:val="24"/>
        </w:rPr>
        <w:t xml:space="preserve">A. 5 tickets / $20      B. $5 / 20 tickets      C. $20 / 5 tickets      D. $20 / $5</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pool charges $24 for 6 visits. What is the cost per visit?</w:t>
      </w:r>
    </w:p>
    <w:p>
      <w:pPr>
        <w:keepNext/>
        <w:spacing w:after="40"/>
        <w:ind w:left="360"/>
      </w:pPr>
      <w:r>
        <w:rPr>
          <w:rFonts w:ascii="Arial" w:cs="Arial" w:eastAsia="Arial" w:hAnsi="Arial"/>
          <w:sz w:val="24"/>
          <w:szCs w:val="24"/>
        </w:rPr>
        <w:t xml:space="preserve">A. $18      B. $144      C. $30      D. $4</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runner goes 12 laps in 4 minutes. How many laps is that per minute?</w:t>
      </w:r>
    </w:p>
    <w:p>
      <w:pPr>
        <w:keepNext/>
        <w:spacing w:after="40"/>
        <w:ind w:left="360"/>
      </w:pPr>
      <w:r>
        <w:rPr>
          <w:rFonts w:ascii="Arial" w:cs="Arial" w:eastAsia="Arial" w:hAnsi="Arial"/>
          <w:sz w:val="24"/>
          <w:szCs w:val="24"/>
        </w:rPr>
        <w:t xml:space="preserve">A. 8      B. 16      C. 3      D. 48</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Station Y sells 4 gallons of fuel for $18. What is the unit rate in dollars per gallon?</w:t>
      </w:r>
    </w:p>
    <w:p>
      <w:pPr>
        <w:keepNext/>
        <w:spacing w:after="40"/>
        <w:ind w:left="360"/>
      </w:pPr>
      <w:r>
        <w:rPr>
          <w:rFonts w:ascii="Arial" w:cs="Arial" w:eastAsia="Arial" w:hAnsi="Arial"/>
          <w:sz w:val="24"/>
          <w:szCs w:val="24"/>
        </w:rPr>
        <w:t xml:space="preserve">A. $4.50      B. $14.00      C. $22.00      D. $72.00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Theater A costs $5 per ticket. Theater B costs $4 per ticket. Which is the better value?</w:t>
      </w:r>
    </w:p>
    <w:p>
      <w:pPr>
        <w:keepNext/>
        <w:spacing w:after="40"/>
        <w:ind w:left="360"/>
      </w:pPr>
      <w:r>
        <w:rPr>
          <w:rFonts w:ascii="Arial" w:cs="Arial" w:eastAsia="Arial" w:hAnsi="Arial"/>
          <w:sz w:val="24"/>
          <w:szCs w:val="24"/>
        </w:rPr>
        <w:t xml:space="preserve">A. Theater A, because $5 is the greater amount      B. Theater B, because $4 is the lower rate      C. They are the same value</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Plan X is $30 for 10 gigabytes. Plan Y is $56 for 14 gigabytes. Which plan costs less per gigabyte?</w:t>
      </w:r>
    </w:p>
    <w:p>
      <w:pPr>
        <w:keepNext/>
        <w:spacing w:after="40"/>
        <w:ind w:left="360"/>
      </w:pPr>
      <w:r>
        <w:rPr>
          <w:rFonts w:ascii="Arial" w:cs="Arial" w:eastAsia="Arial" w:hAnsi="Arial"/>
          <w:sz w:val="24"/>
          <w:szCs w:val="24"/>
        </w:rPr>
        <w:t xml:space="preserve">A. Plan Y, because it has more gigabytes      B. Plan Y, $4 per gigabyte      C. Plan X, $3 per gigabyte      D. They cost the same per gigabyte</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Which pass has the lower unit rate, and why does that make it the better value?</w:t>
      </w:r>
    </w:p>
    <w:p>
      <w:pPr>
        <w:pStyle w:val="Heading2"/>
        <w:keepNext/>
      </w:pPr>
      <w:r>
        <w:t xml:space="preserve">Home mission</w:t>
      </w:r>
    </w:p>
    <w:p>
      <w:pPr>
        <w:spacing w:after="80" w:line="276"/>
      </w:pPr>
      <w:r>
        <w:rPr>
          <w:rFonts w:ascii="Arial" w:cs="Arial" w:eastAsia="Arial" w:hAnsi="Arial"/>
          <w:sz w:val="24"/>
          <w:szCs w:val="24"/>
        </w:rPr>
        <w:t xml:space="preserve">Look at two snack packs at home. Read the price and the count on each. Can your student say the cost of ONE in each pack? Does the lower total always win?</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Which number goes on TOP of the fraction: the money or the amount?</w:t>
      </w:r>
    </w:p>
    <w:p>
      <w:pPr>
        <w:pStyle w:val="ListParagraph"/>
        <w:numPr>
          <w:ilvl w:val="0"/>
          <w:numId w:val="3"/>
        </w:numPr>
        <w:spacing w:after="40"/>
      </w:pPr>
      <w:r>
        <w:rPr>
          <w:rFonts w:ascii="Arial" w:cs="Arial" w:eastAsia="Arial" w:hAnsi="Arial"/>
          <w:sz w:val="24"/>
          <w:szCs w:val="24"/>
        </w:rPr>
        <w:t xml:space="preserve">Now divide both parts by the bottom number. What is the unit rate over 1?</w:t>
      </w:r>
    </w:p>
    <w:p>
      <w:pPr>
        <w:pStyle w:val="ListParagraph"/>
        <w:numPr>
          <w:ilvl w:val="0"/>
          <w:numId w:val="3"/>
        </w:numPr>
        <w:spacing w:after="40"/>
      </w:pPr>
      <w:r>
        <w:rPr>
          <w:rFonts w:ascii="Arial" w:cs="Arial" w:eastAsia="Arial" w:hAnsi="Arial"/>
          <w:sz w:val="24"/>
          <w:szCs w:val="24"/>
        </w:rPr>
        <w:t xml:space="preserve">State the unit rate in fraction form over 1 (like $5/1 item = $5 per item).</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3-2-part3/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vnry5qqu6z6tml8ajhybf">
        <w:r>
          <w:rPr>
            <w:rStyle w:val="Hyperlink"/>
            <w:rFonts w:ascii="Arial" w:cs="Arial" w:eastAsia="Arial" w:hAnsi="Arial"/>
            <w:b/>
            <w:bCs/>
            <w:sz w:val="24"/>
            <w:szCs w:val="24"/>
          </w:rPr>
          <w:t xml:space="preserve">eduwonderlab.com/lessons/3-2-part3/homework.html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8A4B08" w:sz="18" w:space="2"/>
        </w:pBdr>
        <w:tabs>
          <w:tab w:val="right" w:pos="10080"/>
        </w:tabs>
      </w:pPr>
      <w:r>
        <w:rPr>
          <w:rFonts w:ascii="Arial" w:cs="Arial" w:eastAsia="Arial" w:hAnsi="Arial"/>
          <w:b/>
          <w:bCs/>
          <w:color w:val="8A4B08"/>
          <w:sz w:val="24"/>
          <w:szCs w:val="24"/>
        </w:rPr>
        <w:t xml:space="preserve">Family Math Studio · For grown-ups</w:t>
      </w:r>
      <w:r>
        <w:rPr>
          <w:rFonts w:ascii="Arial" w:cs="Arial" w:eastAsia="Arial" w:hAnsi="Arial"/>
          <w:sz w:val="24"/>
          <w:szCs w:val="24"/>
        </w:rPr>
        <w:t xml:space="preserve">	Lesson 3.2 · Session 3 · 6.AT.2</w:t>
      </w:r>
    </w:p>
    <w:p>
      <w:pPr>
        <w:pStyle w:val="Heading1"/>
        <w:keepNext/>
      </w:pPr>
      <w:r>
        <w:t xml:space="preserve">Answers and talk notes</w:t>
      </w:r>
    </w:p>
    <w:p>
      <w:pPr>
        <w:spacing w:after="80" w:line="276"/>
      </w:pPr>
      <w:r>
        <w:rPr>
          <w:rFonts w:ascii="Arial" w:cs="Arial" w:eastAsia="Arial" w:hAnsi="Arial"/>
          <w:sz w:val="24"/>
          <w:szCs w:val="24"/>
        </w:rPr>
        <w:t xml:space="preserve">Understand Rates and Unit Rates</w:t>
      </w:r>
    </w:p>
    <w:p>
      <w:pPr>
        <w:pStyle w:val="Heading2"/>
        <w:keepNext/>
      </w:pPr>
      <w:r>
        <w:t xml:space="preserve">What your student is learning</w:t>
      </w:r>
    </w:p>
    <w:p>
      <w:pPr>
        <w:spacing w:after="80" w:line="276"/>
      </w:pPr>
      <w:r>
        <w:rPr>
          <w:rFonts w:ascii="Arial" w:cs="Arial" w:eastAsia="Arial" w:hAnsi="Arial"/>
          <w:sz w:val="24"/>
          <w:szCs w:val="24"/>
        </w:rPr>
        <w:t xml:space="preserve">Tonight we write each comparison as a fraction with the cost on top and the amount on the bottom, divide both parts by the bottom number to find the unit rate in fraction form over 1, and compare unit rates to pick the better value.</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C. $20 / 5 tickets. </w:t>
      </w:r>
      <w:r>
        <w:rPr>
          <w:rFonts w:ascii="Arial" w:cs="Arial" w:eastAsia="Arial" w:hAnsi="Arial"/>
          <w:sz w:val="24"/>
          <w:szCs w:val="24"/>
        </w:rPr>
        <w:t xml:space="preserve">The cost is on top and the tickets are on the bottom: $20 / 5 tickets.</w:t>
      </w:r>
    </w:p>
    <w:p>
      <w:pPr>
        <w:pStyle w:val="ListParagraph"/>
        <w:numPr>
          <w:ilvl w:val="0"/>
          <w:numId w:val="4"/>
        </w:numPr>
        <w:spacing w:after="60"/>
      </w:pPr>
      <w:r>
        <w:rPr>
          <w:rFonts w:ascii="Arial" w:cs="Arial" w:eastAsia="Arial" w:hAnsi="Arial"/>
          <w:b/>
          <w:bCs/>
          <w:sz w:val="24"/>
          <w:szCs w:val="24"/>
        </w:rPr>
        <w:t xml:space="preserve">D. $4. </w:t>
      </w:r>
      <w:r>
        <w:rPr>
          <w:rFonts w:ascii="Arial" w:cs="Arial" w:eastAsia="Arial" w:hAnsi="Arial"/>
          <w:sz w:val="24"/>
          <w:szCs w:val="24"/>
        </w:rPr>
        <w:t xml:space="preserve">$24 ÷ 6 = $4 per visit.</w:t>
      </w:r>
    </w:p>
    <w:p>
      <w:pPr>
        <w:pStyle w:val="ListParagraph"/>
        <w:numPr>
          <w:ilvl w:val="0"/>
          <w:numId w:val="4"/>
        </w:numPr>
        <w:spacing w:after="60"/>
      </w:pPr>
      <w:r>
        <w:rPr>
          <w:rFonts w:ascii="Arial" w:cs="Arial" w:eastAsia="Arial" w:hAnsi="Arial"/>
          <w:b/>
          <w:bCs/>
          <w:sz w:val="24"/>
          <w:szCs w:val="24"/>
        </w:rPr>
        <w:t xml:space="preserve">C. 3. </w:t>
      </w:r>
      <w:r>
        <w:rPr>
          <w:rFonts w:ascii="Arial" w:cs="Arial" w:eastAsia="Arial" w:hAnsi="Arial"/>
          <w:sz w:val="24"/>
          <w:szCs w:val="24"/>
        </w:rPr>
        <w:t xml:space="preserve">12 ÷ 4 = 3, so the unit rate is 3 laps per minute.</w:t>
      </w:r>
    </w:p>
    <w:p>
      <w:pPr>
        <w:pStyle w:val="ListParagraph"/>
        <w:numPr>
          <w:ilvl w:val="0"/>
          <w:numId w:val="4"/>
        </w:numPr>
        <w:spacing w:after="60"/>
      </w:pPr>
      <w:r>
        <w:rPr>
          <w:rFonts w:ascii="Arial" w:cs="Arial" w:eastAsia="Arial" w:hAnsi="Arial"/>
          <w:b/>
          <w:bCs/>
          <w:sz w:val="24"/>
          <w:szCs w:val="24"/>
        </w:rPr>
        <w:t xml:space="preserve">A. $4.50. </w:t>
      </w:r>
      <w:r>
        <w:rPr>
          <w:rFonts w:ascii="Arial" w:cs="Arial" w:eastAsia="Arial" w:hAnsi="Arial"/>
          <w:sz w:val="24"/>
          <w:szCs w:val="24"/>
        </w:rPr>
        <w:t xml:space="preserve">$18 ÷ 4 = $4.50 per gallon.</w:t>
      </w:r>
    </w:p>
    <w:p>
      <w:pPr>
        <w:pStyle w:val="ListParagraph"/>
        <w:numPr>
          <w:ilvl w:val="0"/>
          <w:numId w:val="4"/>
        </w:numPr>
        <w:spacing w:after="60"/>
      </w:pPr>
      <w:r>
        <w:rPr>
          <w:rFonts w:ascii="Arial" w:cs="Arial" w:eastAsia="Arial" w:hAnsi="Arial"/>
          <w:b/>
          <w:bCs/>
          <w:sz w:val="24"/>
          <w:szCs w:val="24"/>
        </w:rPr>
        <w:t xml:space="preserve">B. Theater B, because $4 is the lower rate. </w:t>
      </w:r>
      <w:r>
        <w:rPr>
          <w:rFonts w:ascii="Arial" w:cs="Arial" w:eastAsia="Arial" w:hAnsi="Arial"/>
          <w:sz w:val="24"/>
          <w:szCs w:val="24"/>
        </w:rPr>
        <w:t xml:space="preserve">Theater B, because $4 is the lower rate per ticket, is the better value.</w:t>
      </w:r>
    </w:p>
    <w:p>
      <w:pPr>
        <w:pStyle w:val="ListParagraph"/>
        <w:numPr>
          <w:ilvl w:val="0"/>
          <w:numId w:val="4"/>
        </w:numPr>
        <w:spacing w:after="60"/>
      </w:pPr>
      <w:r>
        <w:rPr>
          <w:rFonts w:ascii="Arial" w:cs="Arial" w:eastAsia="Arial" w:hAnsi="Arial"/>
          <w:b/>
          <w:bCs/>
          <w:sz w:val="24"/>
          <w:szCs w:val="24"/>
        </w:rPr>
        <w:t xml:space="preserve">C. Plan X, $3 per gigabyte. </w:t>
      </w:r>
      <w:r>
        <w:rPr>
          <w:rFonts w:ascii="Arial" w:cs="Arial" w:eastAsia="Arial" w:hAnsi="Arial"/>
          <w:sz w:val="24"/>
          <w:szCs w:val="24"/>
        </w:rPr>
        <w:t xml:space="preserve">Plan X is $30 ÷ 10 = $3 per gigabyte and Plan Y is $56 ÷ 14 = $4, so Plan X, $3 per gigabyte, is lower.</w:t>
      </w:r>
    </w:p>
    <w:p>
      <w:pPr>
        <w:pStyle w:val="Heading2"/>
        <w:keepNext/>
      </w:pPr>
      <w:r>
        <w:t xml:space="preserve">Talk about it</w:t>
      </w:r>
    </w:p>
    <w:p>
      <w:pPr>
        <w:spacing w:after="80" w:line="276"/>
      </w:pPr>
      <w:r>
        <w:rPr>
          <w:rFonts w:ascii="Arial" w:cs="Arial" w:eastAsia="Arial" w:hAnsi="Arial"/>
          <w:sz w:val="24"/>
          <w:szCs w:val="24"/>
        </w:rPr>
        <w:t xml:space="preserve">Which pass has the lower unit rate, and why does that make it the better value?</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Which number goes on TOP of the fraction: the money or the amount?</w:t>
      </w:r>
    </w:p>
    <w:p>
      <w:pPr>
        <w:pStyle w:val="ListParagraph"/>
        <w:numPr>
          <w:ilvl w:val="0"/>
          <w:numId w:val="3"/>
        </w:numPr>
        <w:spacing w:after="40"/>
      </w:pPr>
      <w:r>
        <w:rPr>
          <w:rFonts w:ascii="Arial" w:cs="Arial" w:eastAsia="Arial" w:hAnsi="Arial"/>
          <w:sz w:val="24"/>
          <w:szCs w:val="24"/>
        </w:rPr>
        <w:t xml:space="preserve">Now divide both parts by the bottom number. What is the unit rate over 1?</w:t>
      </w:r>
    </w:p>
    <w:p>
      <w:pPr>
        <w:pStyle w:val="ListParagraph"/>
        <w:numPr>
          <w:ilvl w:val="0"/>
          <w:numId w:val="3"/>
        </w:numPr>
        <w:spacing w:after="40"/>
      </w:pPr>
      <w:r>
        <w:rPr>
          <w:rFonts w:ascii="Arial" w:cs="Arial" w:eastAsia="Arial" w:hAnsi="Arial"/>
          <w:sz w:val="24"/>
          <w:szCs w:val="24"/>
        </w:rPr>
        <w:t xml:space="preserve">State the unit rate in fraction form over 1 (like $5/1 item = $5 per item).</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Just pick the option with the smaller total price.</w:t>
      </w:r>
    </w:p>
    <w:p>
      <w:pPr>
        <w:pStyle w:val="ListParagraph"/>
        <w:numPr>
          <w:ilvl w:val="0"/>
          <w:numId w:val="3"/>
        </w:numPr>
        <w:spacing w:after="40"/>
      </w:pPr>
      <w:r>
        <w:rPr>
          <w:rFonts w:ascii="Arial" w:cs="Arial" w:eastAsia="Arial" w:hAnsi="Arial"/>
          <w:sz w:val="24"/>
          <w:szCs w:val="24"/>
        </w:rPr>
        <w:t xml:space="preserve">The bigger package is always the better value.</w:t>
      </w:r>
    </w:p>
    <w:p>
      <w:pPr>
        <w:pStyle w:val="ListParagraph"/>
        <w:numPr>
          <w:ilvl w:val="0"/>
          <w:numId w:val="3"/>
        </w:numPr>
        <w:spacing w:after="40"/>
      </w:pPr>
      <w:r>
        <w:rPr>
          <w:rFonts w:ascii="Arial" w:cs="Arial" w:eastAsia="Arial" w:hAnsi="Arial"/>
          <w:sz w:val="24"/>
          <w:szCs w:val="24"/>
        </w:rPr>
        <w:t xml:space="preserve">Divide only the top number without dividing the bottom.</w:t>
      </w:r>
    </w:p>
    <w:p>
      <w:pPr>
        <w:pStyle w:val="Heading2"/>
        <w:keepNext/>
      </w:pPr>
      <w:r>
        <w:t xml:space="preserve">Home mission</w:t>
      </w:r>
    </w:p>
    <w:p>
      <w:pPr>
        <w:spacing w:after="80" w:line="276"/>
      </w:pPr>
      <w:r>
        <w:rPr>
          <w:rFonts w:ascii="Arial" w:cs="Arial" w:eastAsia="Arial" w:hAnsi="Arial"/>
          <w:sz w:val="24"/>
          <w:szCs w:val="24"/>
        </w:rPr>
        <w:t xml:space="preserve">Look at two snack packs at home. Read the price and the count on each. Can your student say the cost of ONE in each pack? Does the lower total always win?</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8A4B08"/>
      <w:sz w:val="44"/>
      <w:szCs w:val="44"/>
    </w:rPr>
  </w:style>
  <w:style w:type="paragraph" w:styleId="Heading2">
    <w:name w:val="Heading 2"/>
    <w:basedOn w:val="Normal"/>
    <w:next w:val="Normal"/>
    <w:qFormat/>
    <w:pPr>
      <w:spacing w:after="60" w:before="200"/>
    </w:pPr>
    <w:rPr>
      <w:rFonts w:ascii="Arial" w:cs="Arial" w:eastAsia="Arial" w:hAnsi="Arial"/>
      <w:b/>
      <w:bCs/>
      <w:color w:val="8A4B0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nry5qqu6z6tml8ajhybf" Type="http://schemas.openxmlformats.org/officeDocument/2006/relationships/hyperlink" Target="https://eduwonderlab.com/lessons/3-2-part3/homework.html" TargetMode="External"/><Relationship Id="rId7" Type="http://schemas.openxmlformats.org/officeDocument/2006/relationships/image" Target="media/98ff007c3ba49e95b1dfe376f7968e836802c48c.png"/><Relationship Id="rId8" Type="http://schemas.openxmlformats.org/officeDocument/2006/relationships/image" Target="media/c3b6a30c2155769b9fd9218c3054ae6d447d31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3.2 · Session 3: Understand Rates and Unit Rates</dc:title>
  <dc:creator>Family Math Studio</dc:creator>
  <dc:description>Write each comparison as a fraction, divide to a unit rate, and pick the better value.</dc:description>
  <cp:lastModifiedBy>Un-named</cp:lastModifiedBy>
  <cp:revision>1</cp:revision>
  <dcterms:created xsi:type="dcterms:W3CDTF">2026-10-28T12:45:02.912Z</dcterms:created>
  <dcterms:modified xsi:type="dcterms:W3CDTF">2026-10-28T12:45:02.912Z</dcterms:modified>
</cp:coreProperties>
</file>

<file path=docProps/custom.xml><?xml version="1.0" encoding="utf-8"?>
<Properties xmlns="http://schemas.openxmlformats.org/officeDocument/2006/custom-properties" xmlns:vt="http://schemas.openxmlformats.org/officeDocument/2006/docPropsVTypes"/>
</file>