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4.5 · 6.AT.4</w:t>
      </w:r>
    </w:p>
    <w:p>
      <w:pPr>
        <w:pStyle w:val="Heading1"/>
        <w:keepNext/>
      </w:pPr>
      <w:r>
        <w:t xml:space="preserve">Determinar el total conociendo la parte y el porcentaje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el total cuando conoces una parte y su porcentaje.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 etiqueta de un suéter dice $42 después de una oferta. El letrero dice que $42 es el 60% del precio normal. ¿Cuál era el precio normal?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precio normal es mayor o menor que $42?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Una barra dividida en 10 bloques iguales. Seis bloques están sombreados y dicen 60% = $42. Cada bloque es 10% = $7. La barra completa, 100%, es la incógnita." title="el peldaño del 10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peldaño del 10%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10% de un número es 5. ¿Cuánto es 100% de ese número?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      B. 50      C. 0.5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 es 50% de un número. ¿Cuál es el número?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60      B. 15      C. 80      D. 30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 es 25% de un número. ¿Cuál es el número?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     B. 45      C. 100      D. 80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es 20% del total. ¿Cuánto es 10% del total?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16      B. 2      C.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camisa en oferta cuesta $30, que es 50% del precio original. ¿Cuál era el precio original?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$15      B. $60      C. $80      D. $30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 es 30% de un número. ¿Cuál es el número?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60      B. 5.4      C. 48      D. 540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Cuando falta el total, ¿por qué dividimos entre el porcentaje decimal en vez de multiplicar?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 precio de un recibo. Digan: «Este es el 50% del precio completo». ¿Puede su estudiante decir en voz alta el precio completo? Después prueben con el 25%.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cantidad es la parte y cuál falta?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es ese porcentaje como decimal?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total debe ser mayor o menor que la parte?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4-5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sposv0y7r5cxtxw-1qqqk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eduwonderlab.com/lessons/4-5/homework.html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4.5 · 6.AT.4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Determinar el total conociendo la parte y el porcentaje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trabajamos al revés: cuando conocemos una parte y el porcentaje que representa, hallamos el total del que proviene.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50. </w:t>
      </w:r>
      <w:r>
        <w:rPr>
          <w:rFonts w:ascii="Arial" w:cs="Arial" w:eastAsia="Arial" w:hAnsi="Arial"/>
          <w:sz w:val="24"/>
          <w:szCs w:val="24"/>
        </w:rPr>
        <w:t xml:space="preserve">En una tabla de razones, multiplica ambos términos por 10 para escalar de 10% a 100%: 5 × 10 = 50.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60. </w:t>
      </w:r>
      <w:r>
        <w:rPr>
          <w:rFonts w:ascii="Arial" w:cs="Arial" w:eastAsia="Arial" w:hAnsi="Arial"/>
          <w:sz w:val="24"/>
          <w:szCs w:val="24"/>
        </w:rPr>
        <w:t xml:space="preserve">En una tabla de razones, escala de 50% a 100% multiplicando por 2: 30 × 2 = 60.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80. </w:t>
      </w:r>
      <w:r>
        <w:rPr>
          <w:rFonts w:ascii="Arial" w:cs="Arial" w:eastAsia="Arial" w:hAnsi="Arial"/>
          <w:sz w:val="24"/>
          <w:szCs w:val="24"/>
        </w:rPr>
        <w:t xml:space="preserve">En una tabla de razones, escala de 25% a 100% multiplicando ambos términos por 4: 20 × 4 = 80.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4. </w:t>
      </w:r>
      <w:r>
        <w:rPr>
          <w:rFonts w:ascii="Arial" w:cs="Arial" w:eastAsia="Arial" w:hAnsi="Arial"/>
          <w:sz w:val="24"/>
          <w:szCs w:val="24"/>
        </w:rPr>
        <w:t xml:space="preserve">En una tabla de razones, divide ambos términos entre 2 para pasar de 20% a 10%: 8 ÷ 2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$60. </w:t>
      </w:r>
      <w:r>
        <w:rPr>
          <w:rFonts w:ascii="Arial" w:cs="Arial" w:eastAsia="Arial" w:hAnsi="Arial"/>
          <w:sz w:val="24"/>
          <w:szCs w:val="24"/>
        </w:rPr>
        <w:t xml:space="preserve">En una tabla de razones, escala de 50% a 100% multiplicando por 2: $30 × 2 = $60.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60. </w:t>
      </w:r>
      <w:r>
        <w:rPr>
          <w:rFonts w:ascii="Arial" w:cs="Arial" w:eastAsia="Arial" w:hAnsi="Arial"/>
          <w:sz w:val="24"/>
          <w:szCs w:val="24"/>
        </w:rPr>
        <w:t xml:space="preserve">En una tabla de razones, baja al 10% dividiendo entre 3 (18 ÷ 3 = 6), luego escala al 100% multiplicando por 10 (6 × 10 = 60).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Cuando falta el total, ¿por qué dividimos entre el porcentaje decimal en vez de multiplicar?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cantidad es la parte y cuál falta?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es ese porcentaje como decimal?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total debe ser mayor o menor que la parte?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Multiplica la parte por el porcentaje.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Suma la parte y el porcentaje.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total siempre es 100 de algo.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 precio de un recibo. Digan: «Este es el 50% del precio completo». ¿Puede su estudiante decir en voz alta el precio completo? Después prueben con el 25%.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2D6A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posv0y7r5cxtxw-1qqqk" Type="http://schemas.openxmlformats.org/officeDocument/2006/relationships/hyperlink" Target="https://eduwonderlab.com/lessons/4-5/homework.html" TargetMode="External"/><Relationship Id="rId7" Type="http://schemas.openxmlformats.org/officeDocument/2006/relationships/image" Target="media/b4dfa749cfe45749fbf8c17605a71cf122a52b6d.png"/><Relationship Id="rId8" Type="http://schemas.openxmlformats.org/officeDocument/2006/relationships/image" Target="media/b3c0ddb9ee17c0f1c6913b7579efdc595ccf750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4.5: Determinar el total conociendo la parte y el porcentaje</dc:title>
  <dc:creator>Family Math Studio</dc:creator>
  <dc:description>Hallar el total cuando conoces una parte y su porcentaje.</dc:description>
  <cp:lastModifiedBy>Un-named</cp:lastModifiedBy>
  <cp:revision>1</cp:revision>
  <dcterms:created xsi:type="dcterms:W3CDTF">2026-10-28T23:45:51.978Z</dcterms:created>
  <dcterms:modified xsi:type="dcterms:W3CDTF">2026-10-28T23:45:51.978Z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