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18" w:space="2"/>
        </w:pBdr>
        <w:tabs>
          <w:tab w:val="right" w:pos="10080"/>
        </w:tabs>
      </w:pPr>
      <w:r>
        <w:rPr>
          <w:rFonts w:ascii="Arial" w:cs="Arial" w:eastAsia="Arial" w:hAnsi="Arial"/>
          <w:b/>
          <w:bCs/>
          <w:color w:val="9A3412"/>
          <w:sz w:val="24"/>
          <w:szCs w:val="24"/>
        </w:rPr>
        <w:t xml:space="preserve">Family Math Studio</w:t>
      </w:r>
      <w:r>
        <w:rPr>
          <w:rFonts w:ascii="Arial" w:cs="Arial" w:eastAsia="Arial" w:hAnsi="Arial"/>
          <w:sz w:val="24"/>
          <w:szCs w:val="24"/>
        </w:rPr>
        <w:t xml:space="preserve">	Lección 5.1 · Sesión 2 · 6.GR.1</w:t>
      </w:r>
    </w:p>
    <w:p>
      <w:pPr>
        <w:pStyle w:val="Heading1"/>
        <w:keepNext/>
      </w:pPr>
      <w:r>
        <w:t xml:space="preserve">Área de rombos</w:t>
      </w:r>
    </w:p>
    <w:p>
      <w:pPr>
        <w:spacing w:after="80" w:line="276"/>
      </w:pPr>
      <w:r>
        <w:rPr>
          <w:rFonts w:ascii="Arial" w:cs="Arial" w:eastAsia="Arial" w:hAnsi="Arial"/>
          <w:sz w:val="24"/>
          <w:szCs w:val="24"/>
        </w:rPr>
        <w:t xml:space="preserve">Hallar el área de un rombo. Es un paralelogramo, así que usa base × altura recta hacia arriba.</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Una ferretería vende losetas de piso en forma de diamante. El letrero dice que cada lado mide 13 cm. Una regla, derecho hacia arriba desde el borde de abajo hasta el de arriba, marca 8 cm. ¿Cuánto piso cubre una loseta?</w:t>
      </w:r>
      <w:r>
        <w:rPr>
          <w:rFonts w:ascii="Arial" w:cs="Arial" w:eastAsia="Arial" w:hAnsi="Arial"/>
          <w:sz w:val="24"/>
          <w:szCs w:val="24"/>
        </w:rPr>
        <w:t xml:space="preserve"> </w:t>
      </w:r>
      <w:r>
        <w:rPr>
          <w:rFonts w:ascii="Arial" w:cs="Arial" w:eastAsia="Arial" w:hAnsi="Arial"/>
          <w:b/>
          <w:bCs/>
          <w:sz w:val="24"/>
          <w:szCs w:val="24"/>
        </w:rPr>
        <w:t xml:space="preserve">Primero adivina: ¿son más o menos de 150 centímetros cuadrados?</w:t>
      </w:r>
    </w:p>
    <w:p>
      <w:pPr>
        <w:keepNext/>
        <w:spacing w:before="120"/>
        <w:jc w:val="center"/>
      </w:pPr>
      <w:r>
        <w:drawing>
          <wp:inline distT="0" distB="0" distL="0" distR="0">
            <wp:extent cx="4000500" cy="1724025"/>
            <wp:effectExtent t="0" r="0" b="0" l="0"/>
            <wp:docPr id="1" name="model" descr="Un rombo en forma de diamante inclinado hacia un lado. Los cuatro lados miden 13 cm. Una línea de rayas sube derecho 8 cm desde el lado de abajo hasta el de arriba y forma una esquina cuadrada. Área = 13 × 8 = 104 centímetros cuadrados." title="un rombo es un paralelogr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724025"/>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un rombo es un paralelogramo</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¿Qué enunciado sobre un rombo es verdadero?</w:t>
      </w:r>
    </w:p>
    <w:p>
      <w:pPr>
        <w:keepNext/>
        <w:spacing w:after="40"/>
        <w:ind w:left="360"/>
      </w:pPr>
      <w:r>
        <w:rPr>
          <w:rFonts w:ascii="Arial" w:cs="Arial" w:eastAsia="Arial" w:hAnsi="Arial"/>
          <w:sz w:val="24"/>
          <w:szCs w:val="24"/>
        </w:rPr>
        <w:t xml:space="preserve">A. No tiene lados paralelos      B. Es un paralelogramo con cuatro lados iguales      C. Solo tiene dos lados iguales      D. Su altura siempre es igual a su lado</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rombo tiene una base de 7 cm y una altura de 5 cm. ¿Cuál es su área?</w:t>
      </w:r>
    </w:p>
    <w:p>
      <w:pPr>
        <w:keepNext/>
        <w:spacing w:after="40"/>
        <w:ind w:left="360"/>
      </w:pPr>
      <w:r>
        <w:rPr>
          <w:rFonts w:ascii="Arial" w:cs="Arial" w:eastAsia="Arial" w:hAnsi="Arial"/>
          <w:sz w:val="24"/>
          <w:szCs w:val="24"/>
        </w:rPr>
        <w:t xml:space="preserve">A. 12 cm²      B. 28 cm²      C. 17.5 cm²      D. 35 cm²</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rombo tiene lados de 10 pulg. y una altura en línea recta de 8 pulg. ¿Cuál es su área?</w:t>
      </w:r>
    </w:p>
    <w:p>
      <w:pPr>
        <w:keepNext/>
        <w:spacing w:after="40"/>
        <w:ind w:left="360"/>
      </w:pPr>
      <w:r>
        <w:rPr>
          <w:rFonts w:ascii="Arial" w:cs="Arial" w:eastAsia="Arial" w:hAnsi="Arial"/>
          <w:sz w:val="24"/>
          <w:szCs w:val="24"/>
        </w:rPr>
        <w:t xml:space="preserve">A. 80 in²      B. 100 in²      C. 18 in²      D. 40 in²</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rombo tiene cuatro lados de 15 cm. Un segmento desde el lado de arriba derecho hasta la base, en ángulo recto, mide 9 cm. ¿Cuál número es la altura?</w:t>
      </w:r>
    </w:p>
    <w:p>
      <w:pPr>
        <w:keepNext/>
        <w:spacing w:after="40"/>
        <w:ind w:left="360"/>
      </w:pPr>
      <w:r>
        <w:rPr>
          <w:rFonts w:ascii="Arial" w:cs="Arial" w:eastAsia="Arial" w:hAnsi="Arial"/>
          <w:sz w:val="24"/>
          <w:szCs w:val="24"/>
        </w:rPr>
        <w:t xml:space="preserve">A. 15, el lado que aparece en el dibujo      B. 24, los dos números sumados      C. 9, la distancia en línea recta hacia arriba      D. 6, la diferencia de los dos números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letrero con forma de rombo tiene una base de 12 pulg. y una altura de 9 pulg. ¿Cuál es su área?</w:t>
      </w:r>
    </w:p>
    <w:p>
      <w:pPr>
        <w:keepNext/>
        <w:spacing w:after="40"/>
        <w:ind w:left="360"/>
      </w:pPr>
      <w:r>
        <w:rPr>
          <w:rFonts w:ascii="Arial" w:cs="Arial" w:eastAsia="Arial" w:hAnsi="Arial"/>
          <w:sz w:val="24"/>
          <w:szCs w:val="24"/>
        </w:rPr>
        <w:t xml:space="preserve">A. 21 in²      B. 108 in²      C. 54 in²      D. 144 in²</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Un rombo tiene cuatro lados iguales. ¿Cuál medida es su altura y por qué el lado no es la altura?</w:t>
      </w:r>
    </w:p>
    <w:p>
      <w:pPr>
        <w:pStyle w:val="Heading2"/>
        <w:keepNext/>
      </w:pPr>
      <w:r>
        <w:t xml:space="preserve">Misión en casa</w:t>
      </w:r>
    </w:p>
    <w:p>
      <w:pPr>
        <w:spacing w:after="80" w:line="276"/>
      </w:pPr>
      <w:r>
        <w:rPr>
          <w:rFonts w:ascii="Arial" w:cs="Arial" w:eastAsia="Arial" w:hAnsi="Arial"/>
          <w:sz w:val="24"/>
          <w:szCs w:val="24"/>
        </w:rPr>
        <w:t xml:space="preserve">Otra situación: pongan cuatro lápices del mismo largo formando un cuadrado. Empujen una esquina con cuidado para que se incline como un diamante. Los lados siguen iguales. ¿Cuál medida se hizo menor: el lado o la altura recta hacia arriba?</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¿Esa medida va recta hacia arriba desde la base, o está inclinada?</w:t>
      </w:r>
    </w:p>
    <w:p>
      <w:pPr>
        <w:pStyle w:val="ListParagraph"/>
        <w:numPr>
          <w:ilvl w:val="0"/>
          <w:numId w:val="3"/>
        </w:numPr>
        <w:spacing w:after="40"/>
      </w:pPr>
      <w:r>
        <w:rPr>
          <w:rFonts w:ascii="Arial" w:cs="Arial" w:eastAsia="Arial" w:hAnsi="Arial"/>
          <w:sz w:val="24"/>
          <w:szCs w:val="24"/>
        </w:rPr>
        <w:t xml:space="preserve">¿A qué familia más grande de figuras pertenece un rombo?</w:t>
      </w:r>
    </w:p>
    <w:p>
      <w:pPr>
        <w:pStyle w:val="ListParagraph"/>
        <w:numPr>
          <w:ilvl w:val="0"/>
          <w:numId w:val="3"/>
        </w:numPr>
        <w:spacing w:after="40"/>
      </w:pPr>
      <w:r>
        <w:rPr>
          <w:rFonts w:ascii="Arial" w:cs="Arial" w:eastAsia="Arial" w:hAnsi="Arial"/>
          <w:sz w:val="24"/>
          <w:szCs w:val="24"/>
        </w:rPr>
        <w:t xml:space="preserve">¿Qué unidad usa una respuesta de área?</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5-1-part2/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xygijtlp9umlnnfnkcnba">
        <w:r>
          <w:rPr>
            <w:rStyle w:val="Hyperlink"/>
            <w:rFonts w:ascii="Arial" w:cs="Arial" w:eastAsia="Arial" w:hAnsi="Arial"/>
            <w:b/>
            <w:bCs/>
            <w:sz w:val="24"/>
            <w:szCs w:val="24"/>
          </w:rPr>
          <w:t xml:space="preserve">eduwonderlab.com/lessons/5-1-part2/homework.html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9A3412" w:sz="18" w:space="2"/>
        </w:pBdr>
        <w:tabs>
          <w:tab w:val="right" w:pos="10080"/>
        </w:tabs>
      </w:pPr>
      <w:r>
        <w:rPr>
          <w:rFonts w:ascii="Arial" w:cs="Arial" w:eastAsia="Arial" w:hAnsi="Arial"/>
          <w:b/>
          <w:bCs/>
          <w:color w:val="9A3412"/>
          <w:sz w:val="24"/>
          <w:szCs w:val="24"/>
        </w:rPr>
        <w:t xml:space="preserve">Family Math Studio · Para adultos</w:t>
      </w:r>
      <w:r>
        <w:rPr>
          <w:rFonts w:ascii="Arial" w:cs="Arial" w:eastAsia="Arial" w:hAnsi="Arial"/>
          <w:sz w:val="24"/>
          <w:szCs w:val="24"/>
        </w:rPr>
        <w:t xml:space="preserve">	Lección 5.1 · Sesión 2 · 6.GR.1</w:t>
      </w:r>
    </w:p>
    <w:p>
      <w:pPr>
        <w:pStyle w:val="Heading1"/>
        <w:keepNext/>
      </w:pPr>
      <w:r>
        <w:t xml:space="preserve">Respuestas y notas para conversar</w:t>
      </w:r>
    </w:p>
    <w:p>
      <w:pPr>
        <w:spacing w:after="80" w:line="276"/>
      </w:pPr>
      <w:r>
        <w:rPr>
          <w:rFonts w:ascii="Arial" w:cs="Arial" w:eastAsia="Arial" w:hAnsi="Arial"/>
          <w:sz w:val="24"/>
          <w:szCs w:val="24"/>
        </w:rPr>
        <w:t xml:space="preserve">Área de rombos</w:t>
      </w:r>
    </w:p>
    <w:p>
      <w:pPr>
        <w:pStyle w:val="Heading2"/>
        <w:keepNext/>
      </w:pPr>
      <w:r>
        <w:t xml:space="preserve">Lo que aprende tu estudiante</w:t>
      </w:r>
    </w:p>
    <w:p>
      <w:pPr>
        <w:spacing w:after="80" w:line="276"/>
      </w:pPr>
      <w:r>
        <w:rPr>
          <w:rFonts w:ascii="Arial" w:cs="Arial" w:eastAsia="Arial" w:hAnsi="Arial"/>
          <w:sz w:val="24"/>
          <w:szCs w:val="24"/>
        </w:rPr>
        <w:t xml:space="preserve">Esta noche hallamos el área de un rombo — y vemos por qué la fórmula del paralelogramo que aprendimos en la Parte 1 sigue funcionando.</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B. Es un paralelogramo con cuatro lados iguales. </w:t>
      </w:r>
      <w:r>
        <w:rPr>
          <w:rFonts w:ascii="Arial" w:cs="Arial" w:eastAsia="Arial" w:hAnsi="Arial"/>
          <w:sz w:val="24"/>
          <w:szCs w:val="24"/>
        </w:rPr>
        <w:t xml:space="preserve">Un rombo es un paralelogramo con cuatro lados iguales.</w:t>
      </w:r>
    </w:p>
    <w:p>
      <w:pPr>
        <w:pStyle w:val="ListParagraph"/>
        <w:numPr>
          <w:ilvl w:val="0"/>
          <w:numId w:val="4"/>
        </w:numPr>
        <w:spacing w:after="60"/>
      </w:pPr>
      <w:r>
        <w:rPr>
          <w:rFonts w:ascii="Arial" w:cs="Arial" w:eastAsia="Arial" w:hAnsi="Arial"/>
          <w:b/>
          <w:bCs/>
          <w:sz w:val="24"/>
          <w:szCs w:val="24"/>
        </w:rPr>
        <w:t xml:space="preserve">D. 35 cm². </w:t>
      </w:r>
      <w:r>
        <w:rPr>
          <w:rFonts w:ascii="Arial" w:cs="Arial" w:eastAsia="Arial" w:hAnsi="Arial"/>
          <w:sz w:val="24"/>
          <w:szCs w:val="24"/>
        </w:rPr>
        <w:t xml:space="preserve">A = b × h = 7 × 5 = 35 cm².</w:t>
      </w:r>
    </w:p>
    <w:p>
      <w:pPr>
        <w:pStyle w:val="ListParagraph"/>
        <w:numPr>
          <w:ilvl w:val="0"/>
          <w:numId w:val="4"/>
        </w:numPr>
        <w:spacing w:after="60"/>
      </w:pPr>
      <w:r>
        <w:rPr>
          <w:rFonts w:ascii="Arial" w:cs="Arial" w:eastAsia="Arial" w:hAnsi="Arial"/>
          <w:b/>
          <w:bCs/>
          <w:sz w:val="24"/>
          <w:szCs w:val="24"/>
        </w:rPr>
        <w:t xml:space="preserve">A. 80 in². </w:t>
      </w:r>
      <w:r>
        <w:rPr>
          <w:rFonts w:ascii="Arial" w:cs="Arial" w:eastAsia="Arial" w:hAnsi="Arial"/>
          <w:sz w:val="24"/>
          <w:szCs w:val="24"/>
        </w:rPr>
        <w:t xml:space="preserve">Usa un lado como base: A = 10 × 8 = 80 pulg².</w:t>
      </w:r>
    </w:p>
    <w:p>
      <w:pPr>
        <w:pStyle w:val="ListParagraph"/>
        <w:numPr>
          <w:ilvl w:val="0"/>
          <w:numId w:val="4"/>
        </w:numPr>
        <w:spacing w:after="60"/>
      </w:pPr>
      <w:r>
        <w:rPr>
          <w:rFonts w:ascii="Arial" w:cs="Arial" w:eastAsia="Arial" w:hAnsi="Arial"/>
          <w:b/>
          <w:bCs/>
          <w:sz w:val="24"/>
          <w:szCs w:val="24"/>
        </w:rPr>
        <w:t xml:space="preserve">C. 9, la distancia en línea recta hacia arriba. </w:t>
      </w:r>
      <w:r>
        <w:rPr>
          <w:rFonts w:ascii="Arial" w:cs="Arial" w:eastAsia="Arial" w:hAnsi="Arial"/>
          <w:sz w:val="24"/>
          <w:szCs w:val="24"/>
        </w:rPr>
        <w:t xml:space="preserve">La altura es 9, la distancia en línea recta hacia arriba que toca la base en ángulo recto.</w:t>
      </w:r>
    </w:p>
    <w:p>
      <w:pPr>
        <w:pStyle w:val="ListParagraph"/>
        <w:numPr>
          <w:ilvl w:val="0"/>
          <w:numId w:val="4"/>
        </w:numPr>
        <w:spacing w:after="60"/>
      </w:pPr>
      <w:r>
        <w:rPr>
          <w:rFonts w:ascii="Arial" w:cs="Arial" w:eastAsia="Arial" w:hAnsi="Arial"/>
          <w:b/>
          <w:bCs/>
          <w:sz w:val="24"/>
          <w:szCs w:val="24"/>
        </w:rPr>
        <w:t xml:space="preserve">B. 108 in². </w:t>
      </w:r>
      <w:r>
        <w:rPr>
          <w:rFonts w:ascii="Arial" w:cs="Arial" w:eastAsia="Arial" w:hAnsi="Arial"/>
          <w:sz w:val="24"/>
          <w:szCs w:val="24"/>
        </w:rPr>
        <w:t xml:space="preserve">A = 12 × 9 = 108 pulg².</w:t>
      </w:r>
    </w:p>
    <w:p>
      <w:pPr>
        <w:pStyle w:val="Heading2"/>
        <w:keepNext/>
      </w:pPr>
      <w:r>
        <w:t xml:space="preserve">Conversen</w:t>
      </w:r>
    </w:p>
    <w:p>
      <w:pPr>
        <w:spacing w:after="80" w:line="276"/>
      </w:pPr>
      <w:r>
        <w:rPr>
          <w:rFonts w:ascii="Arial" w:cs="Arial" w:eastAsia="Arial" w:hAnsi="Arial"/>
          <w:sz w:val="24"/>
          <w:szCs w:val="24"/>
        </w:rPr>
        <w:t xml:space="preserve">Un rombo tiene cuatro lados iguales. ¿Cuál medida es su altura y por qué el lado no es la altura?</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¿Esa medida va recta hacia arriba desde la base, o está inclinada?</w:t>
      </w:r>
    </w:p>
    <w:p>
      <w:pPr>
        <w:pStyle w:val="ListParagraph"/>
        <w:numPr>
          <w:ilvl w:val="0"/>
          <w:numId w:val="3"/>
        </w:numPr>
        <w:spacing w:after="40"/>
      </w:pPr>
      <w:r>
        <w:rPr>
          <w:rFonts w:ascii="Arial" w:cs="Arial" w:eastAsia="Arial" w:hAnsi="Arial"/>
          <w:sz w:val="24"/>
          <w:szCs w:val="24"/>
        </w:rPr>
        <w:t xml:space="preserve">¿A qué familia más grande de figuras pertenece un rombo?</w:t>
      </w:r>
    </w:p>
    <w:p>
      <w:pPr>
        <w:pStyle w:val="ListParagraph"/>
        <w:numPr>
          <w:ilvl w:val="0"/>
          <w:numId w:val="3"/>
        </w:numPr>
        <w:spacing w:after="40"/>
      </w:pPr>
      <w:r>
        <w:rPr>
          <w:rFonts w:ascii="Arial" w:cs="Arial" w:eastAsia="Arial" w:hAnsi="Arial"/>
          <w:sz w:val="24"/>
          <w:szCs w:val="24"/>
        </w:rPr>
        <w:t xml:space="preserve">¿Qué unidad usa una respuesta de área?</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Multiplica las dos longitudes de los lados, esa es el área.</w:t>
      </w:r>
    </w:p>
    <w:p>
      <w:pPr>
        <w:pStyle w:val="ListParagraph"/>
        <w:numPr>
          <w:ilvl w:val="0"/>
          <w:numId w:val="3"/>
        </w:numPr>
        <w:spacing w:after="40"/>
      </w:pPr>
      <w:r>
        <w:rPr>
          <w:rFonts w:ascii="Arial" w:cs="Arial" w:eastAsia="Arial" w:hAnsi="Arial"/>
          <w:sz w:val="24"/>
          <w:szCs w:val="24"/>
        </w:rPr>
        <w:t xml:space="preserve">Cualquier número del dibujo puede ser la altura.</w:t>
      </w:r>
    </w:p>
    <w:p>
      <w:pPr>
        <w:pStyle w:val="ListParagraph"/>
        <w:numPr>
          <w:ilvl w:val="0"/>
          <w:numId w:val="3"/>
        </w:numPr>
        <w:spacing w:after="40"/>
      </w:pPr>
      <w:r>
        <w:rPr>
          <w:rFonts w:ascii="Arial" w:cs="Arial" w:eastAsia="Arial" w:hAnsi="Arial"/>
          <w:sz w:val="24"/>
          <w:szCs w:val="24"/>
        </w:rPr>
        <w:t xml:space="preserve">Las unidades no importan para el área.</w:t>
      </w:r>
    </w:p>
    <w:p>
      <w:pPr>
        <w:pStyle w:val="Heading2"/>
        <w:keepNext/>
      </w:pPr>
      <w:r>
        <w:t xml:space="preserve">Misión en casa</w:t>
      </w:r>
    </w:p>
    <w:p>
      <w:pPr>
        <w:spacing w:after="80" w:line="276"/>
      </w:pPr>
      <w:r>
        <w:rPr>
          <w:rFonts w:ascii="Arial" w:cs="Arial" w:eastAsia="Arial" w:hAnsi="Arial"/>
          <w:sz w:val="24"/>
          <w:szCs w:val="24"/>
        </w:rPr>
        <w:t xml:space="preserve">Otra situación: pongan cuatro lápices del mismo largo formando un cuadrado. Empujen una esquina con cuidado para que se incline como un diamante. Los lados siguen iguales. ¿Cuál medida se hizo menor: el lado o la altura recta hacia arriba?</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9A3412"/>
      <w:sz w:val="44"/>
      <w:szCs w:val="44"/>
    </w:rPr>
  </w:style>
  <w:style w:type="paragraph" w:styleId="Heading2">
    <w:name w:val="Heading 2"/>
    <w:basedOn w:val="Normal"/>
    <w:next w:val="Normal"/>
    <w:qFormat/>
    <w:pPr>
      <w:spacing w:after="60" w:before="200"/>
    </w:pPr>
    <w:rPr>
      <w:rFonts w:ascii="Arial" w:cs="Arial" w:eastAsia="Arial" w:hAnsi="Arial"/>
      <w:b/>
      <w:bCs/>
      <w:color w:val="9A341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ygijtlp9umlnnfnkcnba" Type="http://schemas.openxmlformats.org/officeDocument/2006/relationships/hyperlink" Target="https://eduwonderlab.com/lessons/5-1-part2/homework.html" TargetMode="External"/><Relationship Id="rId7" Type="http://schemas.openxmlformats.org/officeDocument/2006/relationships/image" Target="media/f431fbab71e985b00011e9ece3814db3a82e453d.png"/><Relationship Id="rId8" Type="http://schemas.openxmlformats.org/officeDocument/2006/relationships/image" Target="media/07c370a4ded19e62d20e909633ba58e5a94cdb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5.1 · Sesión 2: Área de rombos</dc:title>
  <dc:creator>Family Math Studio</dc:creator>
  <dc:description>Hallar el área de un rombo. Es un paralelogramo, así que usa base × altura recta hacia arriba.</dc:description>
  <cp:lastModifiedBy>Un-named</cp:lastModifiedBy>
  <cp:revision>1</cp:revision>
  <dcterms:created xsi:type="dcterms:W3CDTF">2026-10-28T12:45:24.409Z</dcterms:created>
  <dcterms:modified xsi:type="dcterms:W3CDTF">2026-10-28T12:45:24.409Z</dcterms:modified>
</cp:coreProperties>
</file>

<file path=docProps/custom.xml><?xml version="1.0" encoding="utf-8"?>
<Properties xmlns="http://schemas.openxmlformats.org/officeDocument/2006/custom-properties" xmlns:vt="http://schemas.openxmlformats.org/officeDocument/2006/docPropsVTypes"/>
</file>