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5.4 · Sesión 2 · 6.GR.1</w:t>
      </w:r>
    </w:p>
    <w:p>
      <w:pPr>
        <w:pStyle w:val="Heading1"/>
        <w:keepNext/>
      </w:pPr>
      <w:r>
        <w:t xml:space="preserve">Área de figuras compuestas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Decidir con cada parte de una figura si se suma o se resta.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pintor va a pintar una pared de 12 pies de ancho y 9 pies de alto. La pared tiene una ventana de 3 pies por 4 pies y una puerta de 2 pies por 5 pies. ¿Cuántos pies cuadrados necesitan pintura?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la pared completa mide 108 pies cuadrados. ¿La parte pintada será mayor o menor?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52675"/>
            <wp:effectExtent t="0" r="0" b="0" l="0"/>
            <wp:docPr id="1" name="model" descr="Una gráfica de barras con cuatro barras. La pared completa de 12 por 9 mide 108 pies cuadrados. La ventana mide 12 pies cuadrados y la puerta mide 10 pies cuadrados. La parte por pintar es 108 − 12 − 10 = 86 pies cuadrados." title="es parte de la figura o le fa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es parte de la figura o le falta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se hace con una pieza que ha sido RECORTADA de una figura?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Se resta      B. Se suma      C. Se multiplica      D. Se duplica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un rectángulo de 7 por 5 se le une a un lado un rectángulo de 3 por 2. ¿Cuál es el área total?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29 unidades cuadradas      B. 35 unidades cuadradas      C. 41 unidades cuadradas      D. 12 unidades cuadradas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rectángulo de 10 por 6 tiene un hueco de 4 por 3. ¿Cuál es el área de lo que queda?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72 unidades cuadradas      B. 48 unidades cuadradas      C. 12 unidades cuadradas      D. 60 unidades cuadradas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casa es un rectángulo de 8 por 5 con un techo triangular encima. El techo tiene base 8 y altura 3. ¿Cuál es el área total?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64 unidades cuadradas      B. 28 unidades cuadradas      C. 43 unidades cuadradas      D. 52 unidades cuadradas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pieza sumaron, cuál restaron y cómo lo decidieron?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Miren una pared de su casa. Imaginen que mide 10 pies de ancho y 8 pies de alto, con una ventana de 3 pies por 3 pies. ¿Cuánta pared necesita pintura? ¿Cuál pieza se resta?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¿Esta pieza es parte de la figura, o le falta?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¿En qué formas simples puedes dividir esto?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¿Se contó cada pieza exactamente una vez?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5-4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bayidcpqmzm1yqzmsejyg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eduwonderlab.com/lessons/5-4-part2/homework.html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5.4 · Sesión 2 · 6.GR.1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Área de figuras compuestas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hallamos el área de figuras hechas de otras figuras — y decidimos, pieza por pieza, si SUMARLA o RESTARLA.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Se resta. </w:t>
      </w:r>
      <w:r>
        <w:rPr>
          <w:rFonts w:ascii="Arial" w:cs="Arial" w:eastAsia="Arial" w:hAnsi="Arial"/>
          <w:sz w:val="24"/>
          <w:szCs w:val="24"/>
        </w:rPr>
        <w:t xml:space="preserve">Se resta: una pieza recortada se quita del total.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41 unidades cuadradas. </w:t>
      </w:r>
      <w:r>
        <w:rPr>
          <w:rFonts w:ascii="Arial" w:cs="Arial" w:eastAsia="Arial" w:hAnsi="Arial"/>
          <w:sz w:val="24"/>
          <w:szCs w:val="24"/>
        </w:rPr>
        <w:t xml:space="preserve">41 unidades cuadradas: 7 × 5 = 35, 3 × 2 = 6 y 35 + 6 = 41.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48 unidades cuadradas. </w:t>
      </w:r>
      <w:r>
        <w:rPr>
          <w:rFonts w:ascii="Arial" w:cs="Arial" w:eastAsia="Arial" w:hAnsi="Arial"/>
          <w:sz w:val="24"/>
          <w:szCs w:val="24"/>
        </w:rPr>
        <w:t xml:space="preserve">48 unidades cuadradas: 10 × 6 = 60, 4 × 3 = 12 y 60 − 12 = 48.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52 unidades cuadradas. </w:t>
      </w:r>
      <w:r>
        <w:rPr>
          <w:rFonts w:ascii="Arial" w:cs="Arial" w:eastAsia="Arial" w:hAnsi="Arial"/>
          <w:sz w:val="24"/>
          <w:szCs w:val="24"/>
        </w:rPr>
        <w:t xml:space="preserve">52 unidades cuadradas: 8 × 5 = 40, ½ × 8 × 3 = 12 y 40 + 12 = 52.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pieza sumaron, cuál restaron y cómo lo decidieron?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¿Esta pieza es parte de la figura, o le falta?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¿En qué formas simples puedes dividir esto?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¿Se contó cada pieza exactamente una vez?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Suma todas las piezas, eso significa compuesta.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Halla el rectángulo grande y ahí para.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Las piezas que se traslapan están bien, solo súmalas.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Miren una pared de su casa. Imaginen que mide 10 pies de ancho y 8 pies de alto, con una ventana de 3 pies por 3 pies. ¿Cuánta pared necesita pintura? ¿Cuál pieza se resta?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9A341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9A3412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ayidcpqmzm1yqzmsejyg" Type="http://schemas.openxmlformats.org/officeDocument/2006/relationships/hyperlink" Target="https://eduwonderlab.com/lessons/5-4-part2/homework.html" TargetMode="External"/><Relationship Id="rId7" Type="http://schemas.openxmlformats.org/officeDocument/2006/relationships/image" Target="media/28828b10a76bb098037361a05abafb338b153ae4.png"/><Relationship Id="rId8" Type="http://schemas.openxmlformats.org/officeDocument/2006/relationships/image" Target="media/86a88308aa159af12ae1cd8001e15ca6f14c61f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5.4 · Sesión 2: Área de figuras compuestas</dc:title>
  <dc:creator>Family Math Studio</dc:creator>
  <dc:description>Decidir con cada parte de una figura si se suma o se resta.</dc:description>
  <cp:lastModifiedBy>Un-named</cp:lastModifiedBy>
  <cp:revision>1</cp:revision>
  <dcterms:created xsi:type="dcterms:W3CDTF">2026-10-28T23:45:53.968Z</dcterms:created>
  <dcterms:modified xsi:type="dcterms:W3CDTF">2026-10-28T23:45:53.968Z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