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5.4 · Session 2 · 6.GR.1</w:t>
      </w:r>
    </w:p>
    <w:p>
      <w:pPr>
        <w:pStyle w:val="Heading1"/>
        <w:keepNext/>
      </w:pPr>
      <w:r>
        <w:t xml:space="preserve">Apply Area Concepts to Solve Problems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Decide for each piece of a shape whether to add it or subtract it.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painter will paint a wall that is 12 feet wide and 9 feet tall. The wall has a window that is 3 feet by 4 feet and a door that is 2 feet by 5 feet. How many square feet need paint?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the whole wall is 108 square feet. Will the painted part be more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52675"/>
            <wp:effectExtent t="0" r="0" b="0" l="0"/>
            <wp:docPr id="1" name="model" descr="A bar chart with four bars. The whole 12 by 9 wall is 108 square feet. The window is 12 square feet and the door is 10 square feet. The part to paint is 108 − 12 − 10 = 86 square feet." title="part of it or missing from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part of it or missing from it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piece that has been CUT OUT of a figure gets what?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Subtracted      B. Added      C. Multiplied      D. Doubled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7 by 5 rectangle has a 3 by 2 rectangle joined to its side. What is the total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29 square units      B. 35 square units      C. 41 square units      D. 12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10 by 6 rectangle has a 4 by 3 hole. What is the area of what is left?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72 square units      B. 48 square units      C. 12 square units      D. 60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house shape is an 8 by 5 rectangle with a triangle roof on top. The roof has a base of 8 and a height of 3. What is the total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64 square units      B. 28 square units      C. 43 square units      D. 52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piece did you add, which did you subtract, and how did you decide?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Look at a wall at home. Pretend it is 10 feet wide and 8 feet tall with one window that is 3 feet by 3 feet. How much wall needs paint? Which piece do you subtract?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piece part of the figure, or missing from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simple shapes can you break this into?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every piece get counted exactly once?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4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gjmz36hjzhalthqirg0ub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5.4 · Session 2 · 6.GR.1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Apply Area Concepts to Solve Problems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area of shapes made from other shapes — and decide for each piece whether to ADD it or SUBTRACT it.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Subtracted. </w:t>
      </w:r>
      <w:r>
        <w:rPr>
          <w:rFonts w:ascii="Arial" w:cs="Arial" w:eastAsia="Arial" w:hAnsi="Arial"/>
          <w:sz w:val="24"/>
          <w:szCs w:val="24"/>
        </w:rPr>
        <w:t xml:space="preserve">Subtracted: a cut-out piece is taken away from the total.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41 square units. </w:t>
      </w:r>
      <w:r>
        <w:rPr>
          <w:rFonts w:ascii="Arial" w:cs="Arial" w:eastAsia="Arial" w:hAnsi="Arial"/>
          <w:sz w:val="24"/>
          <w:szCs w:val="24"/>
        </w:rPr>
        <w:t xml:space="preserve">41 square units: 7 × 5 = 35, 3 × 2 = 6, and 35 + 6 = 41.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48 square units. </w:t>
      </w:r>
      <w:r>
        <w:rPr>
          <w:rFonts w:ascii="Arial" w:cs="Arial" w:eastAsia="Arial" w:hAnsi="Arial"/>
          <w:sz w:val="24"/>
          <w:szCs w:val="24"/>
        </w:rPr>
        <w:t xml:space="preserve">48 square units: 10 × 6 = 60, 4 × 3 = 12, and 60 − 12 = 48.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52 square units. </w:t>
      </w:r>
      <w:r>
        <w:rPr>
          <w:rFonts w:ascii="Arial" w:cs="Arial" w:eastAsia="Arial" w:hAnsi="Arial"/>
          <w:sz w:val="24"/>
          <w:szCs w:val="24"/>
        </w:rPr>
        <w:t xml:space="preserve">52 square units: 8 × 5 = 40, ½ × 8 × 3 = 12, and 40 + 12 = 52.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piece did you add, which did you subtract, and how did you decide?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piece part of the figure, or missing from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simple shapes can you break this into?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every piece get counted exactly once?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all the pieces, that is what composite means.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Find the big rectangle and stop there.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Overlapping pieces are fine, just add them.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Look at a wall at home. Pretend it is 10 feet wide and 8 feet tall with one window that is 3 feet by 3 feet. How much wall needs paint? Which piece do you subtract?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jmz36hjzhalthqirg0ub" Type="http://schemas.openxmlformats.org/officeDocument/2006/relationships/hyperlink" Target="https://eduwonderlab.com/lessons/5-4-part2/homework.html" TargetMode="External"/><Relationship Id="rId7" Type="http://schemas.openxmlformats.org/officeDocument/2006/relationships/image" Target="media/9e6a00dd99d4dcb8f5cf18860ea43183699eb07e.png"/><Relationship Id="rId8" Type="http://schemas.openxmlformats.org/officeDocument/2006/relationships/image" Target="media/86a88308aa159af12ae1cd8001e15ca6f14c61f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5.4 · Session 2: Apply Area Concepts to Solve Problems</dc:title>
  <dc:creator>Family Math Studio</dc:creator>
  <dc:description>Decide for each piece of a shape whether to add it or subtract it.</dc:description>
  <cp:lastModifiedBy>Un-named</cp:lastModifiedBy>
  <cp:revision>1</cp:revision>
  <dcterms:created xsi:type="dcterms:W3CDTF">2026-10-28T12:45:31.389Z</dcterms:created>
  <dcterms:modified xsi:type="dcterms:W3CDTF">2026-10-28T12:45:31.389Z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