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5.7 · 6.GR.4</w:t>
      </w:r>
    </w:p>
    <w:p>
      <w:pPr>
        <w:pStyle w:val="Heading1"/>
        <w:keepNext/>
      </w:pPr>
      <w:r>
        <w:t xml:space="preserve">Determine Surface Area of Prisms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the surface area of rectangular and triangular prisms.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rec center makes a model tent from cloth. Each triangle end has a base of 6 inches and a height of 4 inches. The tent is 10 inches long. The two slanted sides are 5 inches each. How much cloth covers every outside face?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is it more than 100 square inches, or less?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152650"/>
            <wp:effectExtent t="0" r="0" b="0" l="0"/>
            <wp:docPr id="1" name="model" descr="One triangle end of the tent: a base of 6 inches and a straight-up height of 4 inches. Its area is 12 square inches. The tent has two matching ends, so the ends add to 24." title="add every fa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add every face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many faces does a triangular prism have?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      B. 5      C. 6      D. 3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rectangular prism is 5 by 3 by 2. What is the area of the 5 by 3 face?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15 square units      B. 8 square units      C. 30 square units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faces of a box have areas 6, 8 and 12, and each area appears twice. What is the surface area?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26 square units      B. 46 square units      C. 52 square units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cube has edges of 4 cm. What is its surface area?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16 cm²      B. 24 cm²      C. 64 cm²      D. 96 cm²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box is 6 cm long, 4 cm wide and 3 cm tall. What is its surface area?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54 cm²      B. 108 cm²      C. 72 cm²      D. 13 cm²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faces are pairs, and why do you double each area?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a cereal box. Count its faces out loud. Which faces match each other? Then name the biggest face.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faces does this prism have? Let's list each one.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we add the area of every single face?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this surface area (square units) or volume (cubic units)?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5-7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edf7jfqh8ha_zusnjzpqe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eduwonderlab.com/lessons/5-7/homework.html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9A3412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9A3412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5.7 · 6.GR.4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Determine Surface Area of Prisms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find the surface area of prisms, including the wedge-shaped triangular prism. For any prism, we find the area of every face and add them all up.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5. </w:t>
      </w:r>
      <w:r>
        <w:rPr>
          <w:rFonts w:ascii="Arial" w:cs="Arial" w:eastAsia="Arial" w:hAnsi="Arial"/>
          <w:sz w:val="24"/>
          <w:szCs w:val="24"/>
        </w:rPr>
        <w:t xml:space="preserve">A triangular prism has 5 faces: 2 triangles and 3 rectangles.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15 square units. </w:t>
      </w:r>
      <w:r>
        <w:rPr>
          <w:rFonts w:ascii="Arial" w:cs="Arial" w:eastAsia="Arial" w:hAnsi="Arial"/>
          <w:sz w:val="24"/>
          <w:szCs w:val="24"/>
        </w:rPr>
        <w:t xml:space="preserve">15 square units: 5 × 3 = 15.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52 square units. </w:t>
      </w:r>
      <w:r>
        <w:rPr>
          <w:rFonts w:ascii="Arial" w:cs="Arial" w:eastAsia="Arial" w:hAnsi="Arial"/>
          <w:sz w:val="24"/>
          <w:szCs w:val="24"/>
        </w:rPr>
        <w:t xml:space="preserve">52 square units: 6 + 8 + 12 = 26, and 2 × 26 = 52.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96 cm². </w:t>
      </w:r>
      <w:r>
        <w:rPr>
          <w:rFonts w:ascii="Arial" w:cs="Arial" w:eastAsia="Arial" w:hAnsi="Arial"/>
          <w:sz w:val="24"/>
          <w:szCs w:val="24"/>
        </w:rPr>
        <w:t xml:space="preserve">96 cm²: one face is 4 × 4 = 16, and 6 × 16 = 96.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108 cm². </w:t>
      </w:r>
      <w:r>
        <w:rPr>
          <w:rFonts w:ascii="Arial" w:cs="Arial" w:eastAsia="Arial" w:hAnsi="Arial"/>
          <w:sz w:val="24"/>
          <w:szCs w:val="24"/>
        </w:rPr>
        <w:t xml:space="preserve">108 cm²: the faces are 24, 18 and 12, which add to 54, and 2 × 54 = 108.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faces are pairs, and why do you double each area?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How many faces does this prism have? Let's list each one.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Did we add the area of every single face?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Is this surface area (square units) or volume (cubic units)?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multiply length × width × height — that gives surface area.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 triangular prism has 6 faces like a box.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Only count one face from each pair.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a cereal box. Count its faces out loud. Which faces match each other? Then name the biggest face.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9A3412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9A3412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df7jfqh8ha_zusnjzpqe" Type="http://schemas.openxmlformats.org/officeDocument/2006/relationships/hyperlink" Target="https://eduwonderlab.com/lessons/5-7/homework.html" TargetMode="External"/><Relationship Id="rId7" Type="http://schemas.openxmlformats.org/officeDocument/2006/relationships/image" Target="media/e017677d0ffba06dae1f5cfe08ec9e91597c35fc.png"/><Relationship Id="rId8" Type="http://schemas.openxmlformats.org/officeDocument/2006/relationships/image" Target="media/d1f99079e6cc4bf38cb723baa0c29a108f92134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5.7: Determine Surface Area of Prisms</dc:title>
  <dc:creator>Family Math Studio</dc:creator>
  <dc:description>Find the surface area of rectangular and triangular prisms.</dc:description>
  <cp:lastModifiedBy>Un-named</cp:lastModifiedBy>
  <cp:revision>1</cp:revision>
  <dcterms:created xsi:type="dcterms:W3CDTF">2026-10-28T12:45:36.779Z</dcterms:created>
  <dcterms:modified xsi:type="dcterms:W3CDTF">2026-10-28T12:45:36.779Z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