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A3412" w:sz="18" w:space="2"/>
        </w:pBdr>
        <w:tabs>
          <w:tab w:val="right" w:pos="10080"/>
        </w:tabs>
      </w:pPr>
      <w:r>
        <w:rPr>
          <w:rFonts w:ascii="Arial" w:cs="Arial" w:eastAsia="Arial" w:hAnsi="Arial"/>
          <w:b/>
          <w:bCs/>
          <w:color w:val="9A3412"/>
          <w:sz w:val="24"/>
          <w:szCs w:val="24"/>
        </w:rPr>
        <w:t xml:space="preserve">Family Math Studio</w:t>
      </w:r>
      <w:r>
        <w:rPr>
          <w:rFonts w:ascii="Arial" w:cs="Arial" w:eastAsia="Arial" w:hAnsi="Arial"/>
          <w:sz w:val="24"/>
          <w:szCs w:val="24"/>
        </w:rPr>
        <w:t xml:space="preserve">	Lección 5.8 · Sesión 2 · 6.GR.4</w:t>
      </w:r>
    </w:p>
    <w:p>
      <w:pPr>
        <w:pStyle w:val="Heading1"/>
        <w:keepNext/>
      </w:pPr>
      <w:r>
        <w:t xml:space="preserve">Área lateral de pirámides</w:t>
      </w:r>
    </w:p>
    <w:p>
      <w:pPr>
        <w:spacing w:after="80" w:line="276"/>
      </w:pPr>
      <w:r>
        <w:rPr>
          <w:rFonts w:ascii="Arial" w:cs="Arial" w:eastAsia="Arial" w:hAnsi="Arial"/>
          <w:sz w:val="24"/>
          <w:szCs w:val="24"/>
        </w:rPr>
        <w:t xml:space="preserve">Hallar el área lateral de una pirámide: solo las caras inclinadas, sin la base.</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Una cabaña modelo es una pirámide con piso triangular. El piso mide 18 cm por lado. Cada una de las 3 caras inclinadas tiene una altura inclinada de 20 cm. Solo pintas las caras inclinadas. ¿Cuántos centímetros cuadrados llevan pintura?</w:t>
      </w:r>
      <w:r>
        <w:rPr>
          <w:rFonts w:ascii="Arial" w:cs="Arial" w:eastAsia="Arial" w:hAnsi="Arial"/>
          <w:sz w:val="24"/>
          <w:szCs w:val="24"/>
        </w:rPr>
        <w:t xml:space="preserve"> </w:t>
      </w:r>
      <w:r>
        <w:rPr>
          <w:rFonts w:ascii="Arial" w:cs="Arial" w:eastAsia="Arial" w:hAnsi="Arial"/>
          <w:b/>
          <w:bCs/>
          <w:sz w:val="24"/>
          <w:szCs w:val="24"/>
        </w:rPr>
        <w:t xml:space="preserve">Primero adivina: ¿son más de 500 centímetros cuadrados o menos?</w:t>
      </w:r>
    </w:p>
    <w:p>
      <w:pPr>
        <w:keepNext/>
        <w:spacing w:before="120"/>
        <w:jc w:val="center"/>
      </w:pPr>
      <w:r>
        <w:drawing>
          <wp:inline distT="0" distB="0" distL="0" distR="0">
            <wp:extent cx="4000500" cy="2152650"/>
            <wp:effectExtent t="0" r="0" b="0" l="0"/>
            <wp:docPr id="1" name="model" descr="Una cara inclinada de la cabaña: un triángulo con base de 18 centímetros y altura inclinada de 20 centímetros. Su área es 180 centímetros cuadrados. La cabaña tiene 3 de estas caras, así que el área lateral es 540." title="solo las caras inclin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152650"/>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solo las caras inclinadas</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¿Qué es el área lateral de una pirámide?</w:t>
      </w:r>
    </w:p>
    <w:p>
      <w:pPr>
        <w:keepNext/>
        <w:spacing w:after="40"/>
        <w:ind w:left="360"/>
      </w:pPr>
      <w:r>
        <w:rPr>
          <w:rFonts w:ascii="Arial" w:cs="Arial" w:eastAsia="Arial" w:hAnsi="Arial"/>
          <w:sz w:val="24"/>
          <w:szCs w:val="24"/>
        </w:rPr>
        <w:t xml:space="preserve">A. El área de la base solamente      B. El área de las caras triangulares inclinadas solamente      C. El área de todas las caras, incluida la base      D. El espacio dentro de la pirámide</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Las caras triangulares de una pirámide son de 14 unidades cuadradas cada una y hay 4. ¿Cuál es el área lateral?</w:t>
      </w:r>
    </w:p>
    <w:p>
      <w:pPr>
        <w:keepNext/>
        <w:spacing w:after="40"/>
        <w:ind w:left="360"/>
      </w:pPr>
      <w:r>
        <w:rPr>
          <w:rFonts w:ascii="Arial" w:cs="Arial" w:eastAsia="Arial" w:hAnsi="Arial"/>
          <w:sz w:val="24"/>
          <w:szCs w:val="24"/>
        </w:rPr>
        <w:t xml:space="preserve">A. 18 unidades cuadradas      B. 28 unidades cuadradas      C. 14 unidades cuadradas      D. 56 unidades cuadradas</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Una carpa es una pirámide cuadrada con 4 lados triangulares. Cada lado tiene base 4 y altura inclinada 5. ¿Cuánta tela se necesita solo para los lados, sin el piso?</w:t>
      </w:r>
    </w:p>
    <w:p>
      <w:pPr>
        <w:keepNext/>
        <w:spacing w:after="40"/>
        <w:ind w:left="360"/>
      </w:pPr>
      <w:r>
        <w:rPr>
          <w:rFonts w:ascii="Arial" w:cs="Arial" w:eastAsia="Arial" w:hAnsi="Arial"/>
          <w:sz w:val="24"/>
          <w:szCs w:val="24"/>
        </w:rPr>
        <w:t xml:space="preserve">A. 40 unidades cuadradas      B. 56 unidades cuadradas      C. 80 unidades cuadradas      D. 10 unidades cuadradas</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Una pirámide tiene área lateral 40 y área de base 16. ¿Cuál es su área total de superficie?</w:t>
      </w:r>
    </w:p>
    <w:p>
      <w:pPr>
        <w:keepNext/>
        <w:spacing w:after="40"/>
        <w:ind w:left="360"/>
      </w:pPr>
      <w:r>
        <w:rPr>
          <w:rFonts w:ascii="Arial" w:cs="Arial" w:eastAsia="Arial" w:hAnsi="Arial"/>
          <w:sz w:val="24"/>
          <w:szCs w:val="24"/>
        </w:rPr>
        <w:t xml:space="preserve">A. 24      B. 40      C. 56      D. 640</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Quieres pintar solo los lados de una cabaña en forma de pirámide, no el piso. ¿Cuál área hallas?</w:t>
      </w:r>
    </w:p>
    <w:p>
      <w:pPr>
        <w:keepNext/>
        <w:spacing w:after="40"/>
        <w:ind w:left="360"/>
      </w:pPr>
      <w:r>
        <w:rPr>
          <w:rFonts w:ascii="Arial" w:cs="Arial" w:eastAsia="Arial" w:hAnsi="Arial"/>
          <w:sz w:val="24"/>
          <w:szCs w:val="24"/>
        </w:rPr>
        <w:t xml:space="preserve">A. Área lateral      B. Área total de superficie      C. Área de la base      D. Volumen</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¿Por qué dejamos fuera la base cuando solo pintamos o cubrimos los lados inclinados?</w:t>
      </w:r>
    </w:p>
    <w:p>
      <w:pPr>
        <w:pStyle w:val="Heading2"/>
        <w:keepNext/>
      </w:pPr>
      <w:r>
        <w:t xml:space="preserve">Misión en casa</w:t>
      </w:r>
    </w:p>
    <w:p>
      <w:pPr>
        <w:spacing w:after="80" w:line="276"/>
      </w:pPr>
      <w:r>
        <w:rPr>
          <w:rFonts w:ascii="Arial" w:cs="Arial" w:eastAsia="Arial" w:hAnsi="Arial"/>
          <w:sz w:val="24"/>
          <w:szCs w:val="24"/>
        </w:rPr>
        <w:t xml:space="preserve">Busquen una caja de regalo y una pantalla de lámpara o un vaso de papel. Para cada uno, pregunten: ¿se cubre el fondo? Digan cuándo sumarían la base y cuándo la dejarían fuera.</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¿En este problema se cubre el fondo?</w:t>
      </w:r>
    </w:p>
    <w:p>
      <w:pPr>
        <w:pStyle w:val="ListParagraph"/>
        <w:numPr>
          <w:ilvl w:val="0"/>
          <w:numId w:val="3"/>
        </w:numPr>
        <w:spacing w:after="40"/>
      </w:pPr>
      <w:r>
        <w:rPr>
          <w:rFonts w:ascii="Arial" w:cs="Arial" w:eastAsia="Arial" w:hAnsi="Arial"/>
          <w:sz w:val="24"/>
          <w:szCs w:val="24"/>
        </w:rPr>
        <w:t xml:space="preserve">¿Cuántas caras inclinadas tiene esta pirámide?</w:t>
      </w:r>
    </w:p>
    <w:p>
      <w:pPr>
        <w:pStyle w:val="ListParagraph"/>
        <w:numPr>
          <w:ilvl w:val="0"/>
          <w:numId w:val="3"/>
        </w:numPr>
        <w:spacing w:after="40"/>
      </w:pPr>
      <w:r>
        <w:rPr>
          <w:rFonts w:ascii="Arial" w:cs="Arial" w:eastAsia="Arial" w:hAnsi="Arial"/>
          <w:sz w:val="24"/>
          <w:szCs w:val="24"/>
        </w:rPr>
        <w:t xml:space="preserve">¿Estás usando la altura inclinada, o la altura por el centro?</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5-8-part2/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2mn88zqeivcpricdke3a1">
        <w:r>
          <w:rPr>
            <w:rStyle w:val="Hyperlink"/>
            <w:rFonts w:ascii="Arial" w:cs="Arial" w:eastAsia="Arial" w:hAnsi="Arial"/>
            <w:b/>
            <w:bCs/>
            <w:sz w:val="24"/>
            <w:szCs w:val="24"/>
          </w:rPr>
          <w:t xml:space="preserve">eduwonderlab.com/lessons/5-8-part2/homework.html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9A3412" w:sz="18" w:space="2"/>
        </w:pBdr>
        <w:tabs>
          <w:tab w:val="right" w:pos="10080"/>
        </w:tabs>
      </w:pPr>
      <w:r>
        <w:rPr>
          <w:rFonts w:ascii="Arial" w:cs="Arial" w:eastAsia="Arial" w:hAnsi="Arial"/>
          <w:b/>
          <w:bCs/>
          <w:color w:val="9A3412"/>
          <w:sz w:val="24"/>
          <w:szCs w:val="24"/>
        </w:rPr>
        <w:t xml:space="preserve">Family Math Studio · Para adultos</w:t>
      </w:r>
      <w:r>
        <w:rPr>
          <w:rFonts w:ascii="Arial" w:cs="Arial" w:eastAsia="Arial" w:hAnsi="Arial"/>
          <w:sz w:val="24"/>
          <w:szCs w:val="24"/>
        </w:rPr>
        <w:t xml:space="preserve">	Lección 5.8 · Sesión 2 · 6.GR.4</w:t>
      </w:r>
    </w:p>
    <w:p>
      <w:pPr>
        <w:pStyle w:val="Heading1"/>
        <w:keepNext/>
      </w:pPr>
      <w:r>
        <w:t xml:space="preserve">Respuestas y notas para conversar</w:t>
      </w:r>
    </w:p>
    <w:p>
      <w:pPr>
        <w:spacing w:after="80" w:line="276"/>
      </w:pPr>
      <w:r>
        <w:rPr>
          <w:rFonts w:ascii="Arial" w:cs="Arial" w:eastAsia="Arial" w:hAnsi="Arial"/>
          <w:sz w:val="24"/>
          <w:szCs w:val="24"/>
        </w:rPr>
        <w:t xml:space="preserve">Área lateral de pirámides</w:t>
      </w:r>
    </w:p>
    <w:p>
      <w:pPr>
        <w:pStyle w:val="Heading2"/>
        <w:keepNext/>
      </w:pPr>
      <w:r>
        <w:t xml:space="preserve">Lo que aprende tu estudiante</w:t>
      </w:r>
    </w:p>
    <w:p>
      <w:pPr>
        <w:spacing w:after="80" w:line="276"/>
      </w:pPr>
      <w:r>
        <w:rPr>
          <w:rFonts w:ascii="Arial" w:cs="Arial" w:eastAsia="Arial" w:hAnsi="Arial"/>
          <w:sz w:val="24"/>
          <w:szCs w:val="24"/>
        </w:rPr>
        <w:t xml:space="preserve">Esta noche hallamos el área LATERAL — solo las caras inclinadas de una pirámide, dejando la base fuera a propósito.</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B. El área de las caras triangulares inclinadas solamente. </w:t>
      </w:r>
      <w:r>
        <w:rPr>
          <w:rFonts w:ascii="Arial" w:cs="Arial" w:eastAsia="Arial" w:hAnsi="Arial"/>
          <w:sz w:val="24"/>
          <w:szCs w:val="24"/>
        </w:rPr>
        <w:t xml:space="preserve">El área de las caras triangulares inclinadas solamente es el área lateral.</w:t>
      </w:r>
    </w:p>
    <w:p>
      <w:pPr>
        <w:pStyle w:val="ListParagraph"/>
        <w:numPr>
          <w:ilvl w:val="0"/>
          <w:numId w:val="4"/>
        </w:numPr>
        <w:spacing w:after="60"/>
      </w:pPr>
      <w:r>
        <w:rPr>
          <w:rFonts w:ascii="Arial" w:cs="Arial" w:eastAsia="Arial" w:hAnsi="Arial"/>
          <w:b/>
          <w:bCs/>
          <w:sz w:val="24"/>
          <w:szCs w:val="24"/>
        </w:rPr>
        <w:t xml:space="preserve">D. 56 unidades cuadradas. </w:t>
      </w:r>
      <w:r>
        <w:rPr>
          <w:rFonts w:ascii="Arial" w:cs="Arial" w:eastAsia="Arial" w:hAnsi="Arial"/>
          <w:sz w:val="24"/>
          <w:szCs w:val="24"/>
        </w:rPr>
        <w:t xml:space="preserve">56 unidades cuadradas: 4 × 14 = 56.</w:t>
      </w:r>
    </w:p>
    <w:p>
      <w:pPr>
        <w:pStyle w:val="ListParagraph"/>
        <w:numPr>
          <w:ilvl w:val="0"/>
          <w:numId w:val="4"/>
        </w:numPr>
        <w:spacing w:after="60"/>
      </w:pPr>
      <w:r>
        <w:rPr>
          <w:rFonts w:ascii="Arial" w:cs="Arial" w:eastAsia="Arial" w:hAnsi="Arial"/>
          <w:b/>
          <w:bCs/>
          <w:sz w:val="24"/>
          <w:szCs w:val="24"/>
        </w:rPr>
        <w:t xml:space="preserve">A. 40 unidades cuadradas. </w:t>
      </w:r>
      <w:r>
        <w:rPr>
          <w:rFonts w:ascii="Arial" w:cs="Arial" w:eastAsia="Arial" w:hAnsi="Arial"/>
          <w:sz w:val="24"/>
          <w:szCs w:val="24"/>
        </w:rPr>
        <w:t xml:space="preserve">40 unidades cuadradas: un lado es ½ × 4 × 5 = 10 y 4 × 10 = 40.</w:t>
      </w:r>
    </w:p>
    <w:p>
      <w:pPr>
        <w:pStyle w:val="ListParagraph"/>
        <w:numPr>
          <w:ilvl w:val="0"/>
          <w:numId w:val="4"/>
        </w:numPr>
        <w:spacing w:after="60"/>
      </w:pPr>
      <w:r>
        <w:rPr>
          <w:rFonts w:ascii="Arial" w:cs="Arial" w:eastAsia="Arial" w:hAnsi="Arial"/>
          <w:b/>
          <w:bCs/>
          <w:sz w:val="24"/>
          <w:szCs w:val="24"/>
        </w:rPr>
        <w:t xml:space="preserve">C. 56. </w:t>
      </w:r>
      <w:r>
        <w:rPr>
          <w:rFonts w:ascii="Arial" w:cs="Arial" w:eastAsia="Arial" w:hAnsi="Arial"/>
          <w:sz w:val="24"/>
          <w:szCs w:val="24"/>
        </w:rPr>
        <w:t xml:space="preserve">56: el área lateral más el área de la base es 40 + 16 = 56.</w:t>
      </w:r>
    </w:p>
    <w:p>
      <w:pPr>
        <w:pStyle w:val="ListParagraph"/>
        <w:numPr>
          <w:ilvl w:val="0"/>
          <w:numId w:val="4"/>
        </w:numPr>
        <w:spacing w:after="60"/>
      </w:pPr>
      <w:r>
        <w:rPr>
          <w:rFonts w:ascii="Arial" w:cs="Arial" w:eastAsia="Arial" w:hAnsi="Arial"/>
          <w:b/>
          <w:bCs/>
          <w:sz w:val="24"/>
          <w:szCs w:val="24"/>
        </w:rPr>
        <w:t xml:space="preserve">A. Área lateral. </w:t>
      </w:r>
      <w:r>
        <w:rPr>
          <w:rFonts w:ascii="Arial" w:cs="Arial" w:eastAsia="Arial" w:hAnsi="Arial"/>
          <w:sz w:val="24"/>
          <w:szCs w:val="24"/>
        </w:rPr>
        <w:t xml:space="preserve">El área lateral es el área de los lados solamente, que es lo que pintas.</w:t>
      </w:r>
    </w:p>
    <w:p>
      <w:pPr>
        <w:pStyle w:val="Heading2"/>
        <w:keepNext/>
      </w:pPr>
      <w:r>
        <w:t xml:space="preserve">Conversen</w:t>
      </w:r>
    </w:p>
    <w:p>
      <w:pPr>
        <w:spacing w:after="80" w:line="276"/>
      </w:pPr>
      <w:r>
        <w:rPr>
          <w:rFonts w:ascii="Arial" w:cs="Arial" w:eastAsia="Arial" w:hAnsi="Arial"/>
          <w:sz w:val="24"/>
          <w:szCs w:val="24"/>
        </w:rPr>
        <w:t xml:space="preserve">¿Por qué dejamos fuera la base cuando solo pintamos o cubrimos los lados inclinados?</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¿En este problema se cubre el fondo?</w:t>
      </w:r>
    </w:p>
    <w:p>
      <w:pPr>
        <w:pStyle w:val="ListParagraph"/>
        <w:numPr>
          <w:ilvl w:val="0"/>
          <w:numId w:val="3"/>
        </w:numPr>
        <w:spacing w:after="40"/>
      </w:pPr>
      <w:r>
        <w:rPr>
          <w:rFonts w:ascii="Arial" w:cs="Arial" w:eastAsia="Arial" w:hAnsi="Arial"/>
          <w:sz w:val="24"/>
          <w:szCs w:val="24"/>
        </w:rPr>
        <w:t xml:space="preserve">¿Cuántas caras inclinadas tiene esta pirámide?</w:t>
      </w:r>
    </w:p>
    <w:p>
      <w:pPr>
        <w:pStyle w:val="ListParagraph"/>
        <w:numPr>
          <w:ilvl w:val="0"/>
          <w:numId w:val="3"/>
        </w:numPr>
        <w:spacing w:after="40"/>
      </w:pPr>
      <w:r>
        <w:rPr>
          <w:rFonts w:ascii="Arial" w:cs="Arial" w:eastAsia="Arial" w:hAnsi="Arial"/>
          <w:sz w:val="24"/>
          <w:szCs w:val="24"/>
        </w:rPr>
        <w:t xml:space="preserve">¿Estás usando la altura inclinada, o la altura por el centro?</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El área superficial siempre incluye la base.</w:t>
      </w:r>
    </w:p>
    <w:p>
      <w:pPr>
        <w:pStyle w:val="ListParagraph"/>
        <w:numPr>
          <w:ilvl w:val="0"/>
          <w:numId w:val="3"/>
        </w:numPr>
        <w:spacing w:after="40"/>
      </w:pPr>
      <w:r>
        <w:rPr>
          <w:rFonts w:ascii="Arial" w:cs="Arial" w:eastAsia="Arial" w:hAnsi="Arial"/>
          <w:sz w:val="24"/>
          <w:szCs w:val="24"/>
        </w:rPr>
        <w:t xml:space="preserve">El área lateral y el área superficial son lo mismo.</w:t>
      </w:r>
    </w:p>
    <w:p>
      <w:pPr>
        <w:pStyle w:val="ListParagraph"/>
        <w:numPr>
          <w:ilvl w:val="0"/>
          <w:numId w:val="3"/>
        </w:numPr>
        <w:spacing w:after="40"/>
      </w:pPr>
      <w:r>
        <w:rPr>
          <w:rFonts w:ascii="Arial" w:cs="Arial" w:eastAsia="Arial" w:hAnsi="Arial"/>
          <w:sz w:val="24"/>
          <w:szCs w:val="24"/>
        </w:rPr>
        <w:t xml:space="preserve">Cualquier medida de altura sirve en la fórmula del triángulo.</w:t>
      </w:r>
    </w:p>
    <w:p>
      <w:pPr>
        <w:pStyle w:val="Heading2"/>
        <w:keepNext/>
      </w:pPr>
      <w:r>
        <w:t xml:space="preserve">Misión en casa</w:t>
      </w:r>
    </w:p>
    <w:p>
      <w:pPr>
        <w:spacing w:after="80" w:line="276"/>
      </w:pPr>
      <w:r>
        <w:rPr>
          <w:rFonts w:ascii="Arial" w:cs="Arial" w:eastAsia="Arial" w:hAnsi="Arial"/>
          <w:sz w:val="24"/>
          <w:szCs w:val="24"/>
        </w:rPr>
        <w:t xml:space="preserve">Busquen una caja de regalo y una pantalla de lámpara o un vaso de papel. Para cada uno, pregunten: ¿se cubre el fondo? Digan cuándo sumarían la base y cuándo la dejarían fuera.</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9A3412"/>
      <w:sz w:val="44"/>
      <w:szCs w:val="44"/>
    </w:rPr>
  </w:style>
  <w:style w:type="paragraph" w:styleId="Heading2">
    <w:name w:val="Heading 2"/>
    <w:basedOn w:val="Normal"/>
    <w:next w:val="Normal"/>
    <w:qFormat/>
    <w:pPr>
      <w:spacing w:after="60" w:before="200"/>
    </w:pPr>
    <w:rPr>
      <w:rFonts w:ascii="Arial" w:cs="Arial" w:eastAsia="Arial" w:hAnsi="Arial"/>
      <w:b/>
      <w:bCs/>
      <w:color w:val="9A3412"/>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mn88zqeivcpricdke3a1" Type="http://schemas.openxmlformats.org/officeDocument/2006/relationships/hyperlink" Target="https://eduwonderlab.com/lessons/5-8-part2/homework.html" TargetMode="External"/><Relationship Id="rId7" Type="http://schemas.openxmlformats.org/officeDocument/2006/relationships/image" Target="media/69f614012a71515f86232aed0621bcbda99bec73.png"/><Relationship Id="rId8" Type="http://schemas.openxmlformats.org/officeDocument/2006/relationships/image" Target="media/6ad9705f52079f483df7ef33525cd5e5f031fe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5.8 · Sesión 2: Área lateral de pirámides</dc:title>
  <dc:creator>Family Math Studio</dc:creator>
  <dc:description>Hallar el área lateral de una pirámide: solo las caras inclinadas, sin la base.</dc:description>
  <cp:lastModifiedBy>Un-named</cp:lastModifiedBy>
  <cp:revision>1</cp:revision>
  <dcterms:created xsi:type="dcterms:W3CDTF">2026-10-28T12:45:39.850Z</dcterms:created>
  <dcterms:modified xsi:type="dcterms:W3CDTF">2026-10-28T12:45:39.850Z</dcterms:modified>
</cp:coreProperties>
</file>

<file path=docProps/custom.xml><?xml version="1.0" encoding="utf-8"?>
<Properties xmlns="http://schemas.openxmlformats.org/officeDocument/2006/custom-properties" xmlns:vt="http://schemas.openxmlformats.org/officeDocument/2006/docPropsVTypes"/>
</file>