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Lesson 5.8 · 6.GR.4</w:t>
      </w:r>
    </w:p>
    <w:p>
      <w:pPr>
        <w:pStyle w:val="Heading1"/>
        <w:keepNext/>
      </w:pPr>
      <w:r>
        <w:t xml:space="preserve">Determine Surface Area of Pyramids</w:t>
      </w:r>
    </w:p>
    <w:p>
      <w:pPr>
        <w:spacing w:after="80" w:line="276"/>
      </w:pPr>
      <w:r>
        <w:rPr>
          <w:rFonts w:ascii="Arial" w:cs="Arial" w:eastAsia="Arial" w:hAnsi="Arial"/>
          <w:sz w:val="24"/>
          <w:szCs w:val="24"/>
        </w:rPr>
        <w:t xml:space="preserve">Find the surface area of a pyramid by adding the base and all the triangle faces.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museum shop sells a pyramid-shaped gift box. The square bottom is 6 inches on each side. Each triangle side has a slant height of 8 inches. How much paper wraps the whole box?</w:t>
      </w:r>
      <w:r>
        <w:rPr>
          <w:rFonts w:ascii="Arial" w:cs="Arial" w:eastAsia="Arial" w:hAnsi="Arial"/>
          <w:sz w:val="24"/>
          <w:szCs w:val="24"/>
        </w:rPr>
        <w:t xml:space="preserve"> </w:t>
      </w:r>
      <w:r>
        <w:rPr>
          <w:rFonts w:ascii="Arial" w:cs="Arial" w:eastAsia="Arial" w:hAnsi="Arial"/>
          <w:b/>
          <w:bCs/>
          <w:sz w:val="24"/>
          <w:szCs w:val="24"/>
        </w:rPr>
        <w:t xml:space="preserve">Guess first: is it more than 100 square inches, or less?</w:t>
      </w:r>
    </w:p>
    <w:p>
      <w:pPr>
        <w:keepNext/>
        <w:spacing w:before="120"/>
        <w:jc w:val="center"/>
      </w:pPr>
      <w:r>
        <w:drawing>
          <wp:inline distT="0" distB="0" distL="0" distR="0">
            <wp:extent cx="4000500" cy="2752725"/>
            <wp:effectExtent t="0" r="0" b="0" l="0"/>
            <wp:docPr id="1" name="model" descr="A bar graph of the five faces of the pyramid box. The square base is 36 square inches. Each of the four triangle sides is 24. All five faces add to 132 square inches." title="base plus triangle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7527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base plus triangle sides</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How many triangular faces does a square pyramid have?</w:t>
      </w:r>
    </w:p>
    <w:p>
      <w:pPr>
        <w:keepNext/>
        <w:spacing w:after="40"/>
        <w:ind w:left="360"/>
      </w:pPr>
      <w:r>
        <w:rPr>
          <w:rFonts w:ascii="Arial" w:cs="Arial" w:eastAsia="Arial" w:hAnsi="Arial"/>
          <w:sz w:val="24"/>
          <w:szCs w:val="24"/>
        </w:rPr>
        <w:t xml:space="preserve">A. 2      B. 3      C. 4      D. 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triangular face of a pyramid has a base of 6 and a slant height of 5. What is its area?</w:t>
      </w:r>
    </w:p>
    <w:p>
      <w:pPr>
        <w:keepNext/>
        <w:spacing w:after="40"/>
        <w:ind w:left="360"/>
      </w:pPr>
      <w:r>
        <w:rPr>
          <w:rFonts w:ascii="Arial" w:cs="Arial" w:eastAsia="Arial" w:hAnsi="Arial"/>
          <w:sz w:val="24"/>
          <w:szCs w:val="24"/>
        </w:rPr>
        <w:t xml:space="preserve">A. 15 square units      B. 30 square units      C. 11 square units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pyramid has four triangle faces of 10 square units each and a base of 16 square units. What is its surface area?</w:t>
      </w:r>
    </w:p>
    <w:p>
      <w:pPr>
        <w:keepNext/>
        <w:spacing w:after="40"/>
        <w:ind w:left="360"/>
      </w:pPr>
      <w:r>
        <w:rPr>
          <w:rFonts w:ascii="Arial" w:cs="Arial" w:eastAsia="Arial" w:hAnsi="Arial"/>
          <w:sz w:val="24"/>
          <w:szCs w:val="24"/>
        </w:rPr>
        <w:t xml:space="preserve">A. 26 square units      B. 40 square units      C. 160 square units      D. 56 square units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surface area of a pyramid is the base area plus what?</w:t>
      </w:r>
    </w:p>
    <w:p>
      <w:pPr>
        <w:keepNext/>
        <w:spacing w:after="40"/>
        <w:ind w:left="360"/>
      </w:pPr>
      <w:r>
        <w:rPr>
          <w:rFonts w:ascii="Arial" w:cs="Arial" w:eastAsia="Arial" w:hAnsi="Arial"/>
          <w:sz w:val="24"/>
          <w:szCs w:val="24"/>
        </w:rPr>
        <w:t xml:space="preserve">A. The volume      B. The area of all the triangle faces      C. The slant height      D. The number of edges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square pyramid has a base edge of 6 and a slant height of 4. What is the total area of its four triangle faces?</w:t>
      </w:r>
    </w:p>
    <w:p>
      <w:pPr>
        <w:keepNext/>
        <w:spacing w:after="40"/>
        <w:ind w:left="360"/>
      </w:pPr>
      <w:r>
        <w:rPr>
          <w:rFonts w:ascii="Arial" w:cs="Arial" w:eastAsia="Arial" w:hAnsi="Arial"/>
          <w:sz w:val="24"/>
          <w:szCs w:val="24"/>
        </w:rPr>
        <w:t xml:space="preserve">A. 12 square units      B. 24 square units      C. 48 square units      D. 96 square units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Does the pyramid have a face on the bottom too?</w:t>
      </w:r>
    </w:p>
    <w:p>
      <w:pPr>
        <w:pStyle w:val="Heading2"/>
        <w:keepNext/>
      </w:pPr>
      <w:r>
        <w:t xml:space="preserve">Home mission</w:t>
      </w:r>
    </w:p>
    <w:p>
      <w:pPr>
        <w:spacing w:after="80" w:line="276"/>
      </w:pPr>
      <w:r>
        <w:rPr>
          <w:rFonts w:ascii="Arial" w:cs="Arial" w:eastAsia="Arial" w:hAnsi="Arial"/>
          <w:sz w:val="24"/>
          <w:szCs w:val="24"/>
        </w:rPr>
        <w:t xml:space="preserve">Fold a paper pyramid: draw a square and a triangle on each side of it. Count the faces. Ask: is the square part of the outside? Would you wrap it?</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is the base area? Let's find it first.</w:t>
      </w:r>
    </w:p>
    <w:p>
      <w:pPr>
        <w:pStyle w:val="ListParagraph"/>
        <w:numPr>
          <w:ilvl w:val="0"/>
          <w:numId w:val="3"/>
        </w:numPr>
        <w:spacing w:after="40"/>
      </w:pPr>
      <w:r>
        <w:rPr>
          <w:rFonts w:ascii="Arial" w:cs="Arial" w:eastAsia="Arial" w:hAnsi="Arial"/>
          <w:sz w:val="24"/>
          <w:szCs w:val="24"/>
        </w:rPr>
        <w:t xml:space="preserve">How many triangle sides are there? Did we add the base too?</w:t>
      </w:r>
    </w:p>
    <w:p>
      <w:pPr>
        <w:pStyle w:val="ListParagraph"/>
        <w:numPr>
          <w:ilvl w:val="0"/>
          <w:numId w:val="3"/>
        </w:numPr>
        <w:spacing w:after="40"/>
      </w:pPr>
      <w:r>
        <w:rPr>
          <w:rFonts w:ascii="Arial" w:cs="Arial" w:eastAsia="Arial" w:hAnsi="Arial"/>
          <w:sz w:val="24"/>
          <w:szCs w:val="24"/>
        </w:rPr>
        <w:t xml:space="preserve">Which number is the slant height for the triangles?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5-8/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cmx-dkewqvsohnapvm4wn">
        <w:r>
          <w:rPr>
            <w:rStyle w:val="Hyperlink"/>
            <w:rFonts w:ascii="Arial" w:cs="Arial" w:eastAsia="Arial" w:hAnsi="Arial"/>
            <w:b/>
            <w:bCs/>
            <w:sz w:val="24"/>
            <w:szCs w:val="24"/>
          </w:rPr>
          <w:t xml:space="preserve">eduwonderlab.com/lessons/5-8/homework.html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For grown-ups</w:t>
      </w:r>
      <w:r>
        <w:rPr>
          <w:rFonts w:ascii="Arial" w:cs="Arial" w:eastAsia="Arial" w:hAnsi="Arial"/>
          <w:sz w:val="24"/>
          <w:szCs w:val="24"/>
        </w:rPr>
        <w:t xml:space="preserve">	Lesson 5.8 · 6.GR.4</w:t>
      </w:r>
    </w:p>
    <w:p>
      <w:pPr>
        <w:pStyle w:val="Heading1"/>
        <w:keepNext/>
      </w:pPr>
      <w:r>
        <w:t xml:space="preserve">Answers and talk notes</w:t>
      </w:r>
    </w:p>
    <w:p>
      <w:pPr>
        <w:spacing w:after="80" w:line="276"/>
      </w:pPr>
      <w:r>
        <w:rPr>
          <w:rFonts w:ascii="Arial" w:cs="Arial" w:eastAsia="Arial" w:hAnsi="Arial"/>
          <w:sz w:val="24"/>
          <w:szCs w:val="24"/>
        </w:rPr>
        <w:t xml:space="preserve">Determine Surface Area of Pyramids</w:t>
      </w:r>
    </w:p>
    <w:p>
      <w:pPr>
        <w:pStyle w:val="Heading2"/>
        <w:keepNext/>
      </w:pPr>
      <w:r>
        <w:t xml:space="preserve">What your student is learning</w:t>
      </w:r>
    </w:p>
    <w:p>
      <w:pPr>
        <w:spacing w:after="80" w:line="276"/>
      </w:pPr>
      <w:r>
        <w:rPr>
          <w:rFonts w:ascii="Arial" w:cs="Arial" w:eastAsia="Arial" w:hAnsi="Arial"/>
          <w:sz w:val="24"/>
          <w:szCs w:val="24"/>
        </w:rPr>
        <w:t xml:space="preserve">Tonight we find the surface area of a pyramid. We add the area of the flat base plus the area of all the triangle sides that meet at a point on top.</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C. 4. </w:t>
      </w:r>
      <w:r>
        <w:rPr>
          <w:rFonts w:ascii="Arial" w:cs="Arial" w:eastAsia="Arial" w:hAnsi="Arial"/>
          <w:sz w:val="24"/>
          <w:szCs w:val="24"/>
        </w:rPr>
        <w:t xml:space="preserve">A square pyramid has 4 triangular faces, one for each side of the square base.</w:t>
      </w:r>
    </w:p>
    <w:p>
      <w:pPr>
        <w:pStyle w:val="ListParagraph"/>
        <w:numPr>
          <w:ilvl w:val="0"/>
          <w:numId w:val="4"/>
        </w:numPr>
        <w:spacing w:after="60"/>
      </w:pPr>
      <w:r>
        <w:rPr>
          <w:rFonts w:ascii="Arial" w:cs="Arial" w:eastAsia="Arial" w:hAnsi="Arial"/>
          <w:b/>
          <w:bCs/>
          <w:sz w:val="24"/>
          <w:szCs w:val="24"/>
        </w:rPr>
        <w:t xml:space="preserve">A. 15 square units. </w:t>
      </w:r>
      <w:r>
        <w:rPr>
          <w:rFonts w:ascii="Arial" w:cs="Arial" w:eastAsia="Arial" w:hAnsi="Arial"/>
          <w:sz w:val="24"/>
          <w:szCs w:val="24"/>
        </w:rPr>
        <w:t xml:space="preserve">15 square units: ½ × 6 × 5 = 15.</w:t>
      </w:r>
    </w:p>
    <w:p>
      <w:pPr>
        <w:pStyle w:val="ListParagraph"/>
        <w:numPr>
          <w:ilvl w:val="0"/>
          <w:numId w:val="4"/>
        </w:numPr>
        <w:spacing w:after="60"/>
      </w:pPr>
      <w:r>
        <w:rPr>
          <w:rFonts w:ascii="Arial" w:cs="Arial" w:eastAsia="Arial" w:hAnsi="Arial"/>
          <w:b/>
          <w:bCs/>
          <w:sz w:val="24"/>
          <w:szCs w:val="24"/>
        </w:rPr>
        <w:t xml:space="preserve">D. 56 square units. </w:t>
      </w:r>
      <w:r>
        <w:rPr>
          <w:rFonts w:ascii="Arial" w:cs="Arial" w:eastAsia="Arial" w:hAnsi="Arial"/>
          <w:sz w:val="24"/>
          <w:szCs w:val="24"/>
        </w:rPr>
        <w:t xml:space="preserve">56 square units: 4 × 10 = 40, and 40 + 16 = 56.</w:t>
      </w:r>
    </w:p>
    <w:p>
      <w:pPr>
        <w:pStyle w:val="ListParagraph"/>
        <w:numPr>
          <w:ilvl w:val="0"/>
          <w:numId w:val="4"/>
        </w:numPr>
        <w:spacing w:after="60"/>
      </w:pPr>
      <w:r>
        <w:rPr>
          <w:rFonts w:ascii="Arial" w:cs="Arial" w:eastAsia="Arial" w:hAnsi="Arial"/>
          <w:b/>
          <w:bCs/>
          <w:sz w:val="24"/>
          <w:szCs w:val="24"/>
        </w:rPr>
        <w:t xml:space="preserve">B. The area of all the triangle faces. </w:t>
      </w:r>
      <w:r>
        <w:rPr>
          <w:rFonts w:ascii="Arial" w:cs="Arial" w:eastAsia="Arial" w:hAnsi="Arial"/>
          <w:sz w:val="24"/>
          <w:szCs w:val="24"/>
        </w:rPr>
        <w:t xml:space="preserve">The area of all the triangle faces is added to the base area.</w:t>
      </w:r>
    </w:p>
    <w:p>
      <w:pPr>
        <w:pStyle w:val="ListParagraph"/>
        <w:numPr>
          <w:ilvl w:val="0"/>
          <w:numId w:val="4"/>
        </w:numPr>
        <w:spacing w:after="60"/>
      </w:pPr>
      <w:r>
        <w:rPr>
          <w:rFonts w:ascii="Arial" w:cs="Arial" w:eastAsia="Arial" w:hAnsi="Arial"/>
          <w:b/>
          <w:bCs/>
          <w:sz w:val="24"/>
          <w:szCs w:val="24"/>
        </w:rPr>
        <w:t xml:space="preserve">C. 48 square units. </w:t>
      </w:r>
      <w:r>
        <w:rPr>
          <w:rFonts w:ascii="Arial" w:cs="Arial" w:eastAsia="Arial" w:hAnsi="Arial"/>
          <w:sz w:val="24"/>
          <w:szCs w:val="24"/>
        </w:rPr>
        <w:t xml:space="preserve">48 square units: one face is ½ × 6 × 4 = 12, and 4 × 12 = 48.</w:t>
      </w:r>
    </w:p>
    <w:p>
      <w:pPr>
        <w:pStyle w:val="Heading2"/>
        <w:keepNext/>
      </w:pPr>
      <w:r>
        <w:t xml:space="preserve">Talk about it</w:t>
      </w:r>
    </w:p>
    <w:p>
      <w:pPr>
        <w:spacing w:after="80" w:line="276"/>
      </w:pPr>
      <w:r>
        <w:rPr>
          <w:rFonts w:ascii="Arial" w:cs="Arial" w:eastAsia="Arial" w:hAnsi="Arial"/>
          <w:sz w:val="24"/>
          <w:szCs w:val="24"/>
        </w:rPr>
        <w:t xml:space="preserve">Does the pyramid have a face on the bottom too?</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is the base area? Let's find it first.</w:t>
      </w:r>
    </w:p>
    <w:p>
      <w:pPr>
        <w:pStyle w:val="ListParagraph"/>
        <w:numPr>
          <w:ilvl w:val="0"/>
          <w:numId w:val="3"/>
        </w:numPr>
        <w:spacing w:after="40"/>
      </w:pPr>
      <w:r>
        <w:rPr>
          <w:rFonts w:ascii="Arial" w:cs="Arial" w:eastAsia="Arial" w:hAnsi="Arial"/>
          <w:sz w:val="24"/>
          <w:szCs w:val="24"/>
        </w:rPr>
        <w:t xml:space="preserve">How many triangle sides are there? Did we add the base too?</w:t>
      </w:r>
    </w:p>
    <w:p>
      <w:pPr>
        <w:pStyle w:val="ListParagraph"/>
        <w:numPr>
          <w:ilvl w:val="0"/>
          <w:numId w:val="3"/>
        </w:numPr>
        <w:spacing w:after="40"/>
      </w:pPr>
      <w:r>
        <w:rPr>
          <w:rFonts w:ascii="Arial" w:cs="Arial" w:eastAsia="Arial" w:hAnsi="Arial"/>
          <w:sz w:val="24"/>
          <w:szCs w:val="24"/>
        </w:rPr>
        <w:t xml:space="preserve">Which number is the slant height for the triangles?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add the four triangles and you're done.</w:t>
      </w:r>
    </w:p>
    <w:p>
      <w:pPr>
        <w:pStyle w:val="ListParagraph"/>
        <w:numPr>
          <w:ilvl w:val="0"/>
          <w:numId w:val="3"/>
        </w:numPr>
        <w:spacing w:after="40"/>
      </w:pPr>
      <w:r>
        <w:rPr>
          <w:rFonts w:ascii="Arial" w:cs="Arial" w:eastAsia="Arial" w:hAnsi="Arial"/>
          <w:sz w:val="24"/>
          <w:szCs w:val="24"/>
        </w:rPr>
        <w:t xml:space="preserve">Forget the ½ — just multiply base times slant height.</w:t>
      </w:r>
    </w:p>
    <w:p>
      <w:pPr>
        <w:pStyle w:val="ListParagraph"/>
        <w:numPr>
          <w:ilvl w:val="0"/>
          <w:numId w:val="3"/>
        </w:numPr>
        <w:spacing w:after="40"/>
      </w:pPr>
      <w:r>
        <w:rPr>
          <w:rFonts w:ascii="Arial" w:cs="Arial" w:eastAsia="Arial" w:hAnsi="Arial"/>
          <w:sz w:val="24"/>
          <w:szCs w:val="24"/>
        </w:rPr>
        <w:t xml:space="preserve">Use the pyramid's straight-up height for the triangle sides.</w:t>
      </w:r>
    </w:p>
    <w:p>
      <w:pPr>
        <w:pStyle w:val="Heading2"/>
        <w:keepNext/>
      </w:pPr>
      <w:r>
        <w:t xml:space="preserve">Home mission</w:t>
      </w:r>
    </w:p>
    <w:p>
      <w:pPr>
        <w:spacing w:after="80" w:line="276"/>
      </w:pPr>
      <w:r>
        <w:rPr>
          <w:rFonts w:ascii="Arial" w:cs="Arial" w:eastAsia="Arial" w:hAnsi="Arial"/>
          <w:sz w:val="24"/>
          <w:szCs w:val="24"/>
        </w:rPr>
        <w:t xml:space="preserve">Fold a paper pyramid: draw a square and a triangle on each side of it. Count the faces. Ask: is the square part of the outside? Would you wrap it?</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mx-dkewqvsohnapvm4wn" Type="http://schemas.openxmlformats.org/officeDocument/2006/relationships/hyperlink" Target="https://eduwonderlab.com/lessons/5-8/homework.html" TargetMode="External"/><Relationship Id="rId7" Type="http://schemas.openxmlformats.org/officeDocument/2006/relationships/image" Target="media/7da950f43ae23f4f90f71d77034437d3d04a6d7d.png"/><Relationship Id="rId8" Type="http://schemas.openxmlformats.org/officeDocument/2006/relationships/image" Target="media/7822e77d1e3a56cd1b7c6d77e02436ad78703b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5.8: Determine Surface Area of Pyramids</dc:title>
  <dc:creator>Family Math Studio</dc:creator>
  <dc:description>Find the surface area of a pyramid by adding the base and all the triangle faces.</dc:description>
  <cp:lastModifiedBy>Un-named</cp:lastModifiedBy>
  <cp:revision>1</cp:revision>
  <dcterms:created xsi:type="dcterms:W3CDTF">2026-10-28T12:45:38.531Z</dcterms:created>
  <dcterms:modified xsi:type="dcterms:W3CDTF">2026-10-28T12:45:38.531Z</dcterms:modified>
</cp:coreProperties>
</file>

<file path=docProps/custom.xml><?xml version="1.0" encoding="utf-8"?>
<Properties xmlns="http://schemas.openxmlformats.org/officeDocument/2006/custom-properties" xmlns:vt="http://schemas.openxmlformats.org/officeDocument/2006/docPropsVTypes"/>
</file>