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6.7 · 6.NOS.4</w:t>
      </w:r>
    </w:p>
    <w:p>
      <w:pPr>
        <w:pStyle w:val="Heading1"/>
        <w:keepNext/>
      </w:pPr>
      <w:r>
        <w:t xml:space="preserve">Encontrar factores y múltiplos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máximo común divisor para repartir cosas en grupos iguales sin que sobre nada.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tienda escolar tiene 48 lápices y 36 cuadernos. La encargada quiere paquetes combo idénticos sin que sobre nada. ¿Cuál es la mayor cantidad de paquetes que puede armar?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¿puede armar más o menos de 10 paquetes?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tabla de lápices y cuadernos. Todo el material es 48 lápices y 36 cuadernos. Dividir los dos entre 2 da 24 y 18. Dividir los dos entre 4 da 12 y 9. Dividir los dos entre 12 da 4 y 3, que es un paquete." title="listar factores y hallar el mayor que compar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listar factores y hallar el mayor que comparten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número es un factor de 18?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6      C. 36      D. 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número es un múltiplo de 7?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17      B. 27      C. 71      D. 42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MCD de 12 y 18?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3      C. 36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mcm de 4 y 10?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40      C. 20      D. 14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maestra tiene 24 lápices y 36 borradores. Arma kits idénticos sin que sobre nada. ¿Cuál es el mayor número de kits?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12      C. 72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factor compartido da la mayor cantidad de paquetes?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Tomen dos montones pequeños, como 12 monedas y 18 botones. Pregunten a su estudiante: ¿cuál es la mayor cantidad de montones iguales que se puede armar sin que sobre nada? ¿Cuántos de cada uno van en un montón?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¿Se está repartiendo algo o se está repitiendo?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divide a los dos números exactamente?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primer número que comparten las dos listas?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7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hhujret44xqrc4prei0un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eduwonderlab.com/lessons/6-7/homework.html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6.7 · 6.NOS.4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Encontrar factores y múltiplos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trabajamos con factores y múltiplos: el máximo común divisor (MCD) para repartir en grupos iguales, y el mínimo común múltiplo (mcm) para saber cuándo coinciden dos cosas que se repiten.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6 es un factor de 18, porque 18 ÷ 6 = 3 sin que sobre nada.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42. </w:t>
      </w:r>
      <w:r>
        <w:rPr>
          <w:rFonts w:ascii="Arial" w:cs="Arial" w:eastAsia="Arial" w:hAnsi="Arial"/>
          <w:sz w:val="24"/>
          <w:szCs w:val="24"/>
        </w:rPr>
        <w:t xml:space="preserve">42 es un múltiplo de 7, porque 7 × 6 = 42.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6. </w:t>
      </w:r>
      <w:r>
        <w:rPr>
          <w:rFonts w:ascii="Arial" w:cs="Arial" w:eastAsia="Arial" w:hAnsi="Arial"/>
          <w:sz w:val="24"/>
          <w:szCs w:val="24"/>
        </w:rPr>
        <w:t xml:space="preserve">El MCD de 12 y 18 es 6. Es el mayor número que divide a ambos.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20. </w:t>
      </w:r>
      <w:r>
        <w:rPr>
          <w:rFonts w:ascii="Arial" w:cs="Arial" w:eastAsia="Arial" w:hAnsi="Arial"/>
          <w:sz w:val="24"/>
          <w:szCs w:val="24"/>
        </w:rPr>
        <w:t xml:space="preserve">El mcm de 4 y 10 es 20. Es el primer número que está en ambas listas de múltiplos.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El MCD de 24 y 36 es 12, así que puede armar 12 kits.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factor compartido da la mayor cantidad de paquetes?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¿Se está repartiendo algo o se está repitiendo?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divide a los dos números exactamente?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primer número que comparten las dos listas?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multiplica los dos números.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Los factores y los múltiplos son lo mismo.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Sáltate el 1; no cuenta.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Tomen dos montones pequeños, como 12 monedas y 18 botones. Pregunten a su estudiante: ¿cuál es la mayor cantidad de montones iguales que se puede armar sin que sobre nada? ¿Cuántos de cada uno van en un montón?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hujret44xqrc4prei0un" Type="http://schemas.openxmlformats.org/officeDocument/2006/relationships/hyperlink" Target="https://eduwonderlab.com/lessons/6-7/homework.html" TargetMode="External"/><Relationship Id="rId7" Type="http://schemas.openxmlformats.org/officeDocument/2006/relationships/image" Target="media/9ff8da53446290b9fc9b67eba4c4e6261c126379.png"/><Relationship Id="rId8" Type="http://schemas.openxmlformats.org/officeDocument/2006/relationships/image" Target="media/d9dd002bb1c7b463d99c566a9e56c07b75557bc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6.7: Encontrar factores y múltiplos</dc:title>
  <dc:creator>Family Math Studio</dc:creator>
  <dc:description>Hallar el máximo común divisor para repartir cosas en grupos iguales sin que sobre nada.</dc:description>
  <cp:lastModifiedBy>Un-named</cp:lastModifiedBy>
  <cp:revision>1</cp:revision>
  <dcterms:created xsi:type="dcterms:W3CDTF">2026-10-28T12:46:08.370Z</dcterms:created>
  <dcterms:modified xsi:type="dcterms:W3CDTF">2026-10-28T12:46:08.370Z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