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7.6 · 6.NOS.9</w:t>
      </w:r>
    </w:p>
    <w:p>
      <w:pPr>
        <w:pStyle w:val="Heading1"/>
        <w:keepNext/>
      </w:pPr>
      <w:r>
        <w:t xml:space="preserve">Determinar distancias en el plano de coordenadas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la distancia entre dos puntos en el plano cartesiano.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mapa de autobuses de una ciudad usa una cuadrícula. Dos paradas están en la misma calle: una en (−3, 2) y otra en (4, 2). Cada cuadro es una cuadra. ¿Cuántas cuadras hay entre las dos paradas?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¿las paradas están a más de 4 cuadras o a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model" descr="Un plano cartesiano con los cuatro cuadrantes, x de −5 a 5 y y de −4 a 4. Una parada está en (−3, 2), a 3 unidades a la izquierda del eje y. La otra está en (4, 2), a 4 unidades a la derecha. Las dos están en la línea horizontal y = 2." title="misma fila o columna, luego sumar o re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misma fila o columna, luego sumar o restar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¿Cuáles coordenadas son iguales en (2, 5) y (9, 5)?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Las coordenadas x      B. Las coordenadas y      C. Las dos      D. Ninguna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distancia entre (1, 3) y (6,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7      C. 18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|−4| + |3|?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      B. 1      C. 7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distancia entre (−2, 4) y (5, 4).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5      C. 2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distancia entre (6, −3) y (6, −9).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6      C. −6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distancia entre (4, −5) y (4,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2      C. 5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coordenada es igual? ¿Las otras coordenadas están del mismo lado del 0 o en lados opuestos?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baldosa del piso como (0, 0). Párense a 3 baldosas a la izquierda. Pidan a su estudiante que se pare a 4 baldosas a la derecha, en la misma fila. Pregunten: ¿a cuántas baldosas están? ¿Se suma o se resta? ¿Por qué?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dos puntos están del mismo lado de cero o en lados opuestos?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cada número de cero? Encontremos ambos valores absolutos.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puntos comparten una fila o una columna? Eso nos dice qué números usar.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6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i0xqyebzum0lilhobez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7.6 · 6.NOS.9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distancias en el plano de coordenadas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encontramos la distancia entre dos puntos en la cuadrícula cuando comparten una fila o una columna. Usamos el valor absoluto (la distancia desde cero).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Las coordenadas y. </w:t>
      </w:r>
      <w:r>
        <w:rPr>
          <w:rFonts w:ascii="Arial" w:cs="Arial" w:eastAsia="Arial" w:hAnsi="Arial"/>
          <w:sz w:val="24"/>
          <w:szCs w:val="24"/>
        </w:rPr>
        <w:t xml:space="preserve">Las coordenadas y son iguales: los dos puntos tienen y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Los dos valores de x son positivos, así que se resta: 6 − 1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|−4| = 4 y |3| = 3, así que 4 + 3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−2 y 5 están en lados opuestos del 0, así que se suma: 2 + 5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Los dos valores de y son negativos, así que se resta: 9 − 3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Los valores de y están en lados opuestos del 0, así que se suma: 5 + 3 = 8.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coordenada es igual? ¿Las otras coordenadas están del mismo lado del 0 o en lados opuestos?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dos puntos están del mismo lado de cero o en lados opuestos?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cada número de cero? Encontremos ambos valores absolutos.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puntos comparten una fila o una columna? Eso nos dice qué números usar.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resta los dos números sin importar sus signos.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distancia puede ser negativa si un punto está debajo de cero.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Siempre tienes que contar cada cuadro para encontrar la distancia.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baldosa del piso como (0, 0). Párense a 3 baldosas a la izquierda. Pidan a su estudiante que se pare a 4 baldosas a la derecha, en la misma fila. Pregunten: ¿a cuántas baldosas están? ¿Se suma o se resta? ¿Por qué?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i0xqyebzum0lilhobezi" Type="http://schemas.openxmlformats.org/officeDocument/2006/relationships/hyperlink" Target="https://eduwonderlab.com/lessons/7-6/homework.html" TargetMode="External"/><Relationship Id="rId7" Type="http://schemas.openxmlformats.org/officeDocument/2006/relationships/image" Target="media/813e0303008f12872315dc71bb1614834d1c6dd3.png"/><Relationship Id="rId8" Type="http://schemas.openxmlformats.org/officeDocument/2006/relationships/image" Target="media/b925984d3000b1a39bd2d446be48dea95555ed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7.6: Determinar distancias en el plano de coordenadas</dc:title>
  <dc:creator>Family Math Studio</dc:creator>
  <dc:description>Hallar la distancia entre dos puntos en el plano cartesiano.</dc:description>
  <cp:lastModifiedBy>Un-named</cp:lastModifiedBy>
  <cp:revision>1</cp:revision>
  <dcterms:created xsi:type="dcterms:W3CDTF">2026-10-28T12:46:23.445Z</dcterms:created>
  <dcterms:modified xsi:type="dcterms:W3CDTF">2026-10-28T12:46:23.445Z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