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8.1 · 6.AT.8</w:t>
      </w:r>
    </w:p>
    <w:p>
      <w:pPr>
        <w:pStyle w:val="Heading1"/>
        <w:keepNext/>
      </w:pPr>
      <w:r>
        <w:t xml:space="preserve">Comprender las ecuaciones y sus soluciones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una ecuación para una situación y comprobar si un valor es una solución.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tarjeta de pista de un juego de escape dice: algunas gemas robadas más 8 más son 20 gemas. ¿Cuántas gemas robaron al principio?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número es mayor que 10 o menor?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model" descr="Una balanza en equilibrio. El platillo izquierdo tiene una caja con la incógnita n y 8 más. El platillo derecho tiene 20. Entonces n + 8 = 20." title="convierte las palabras en símbo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convierte las palabras en símbolos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de estas es una ecuación?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+ 5      B. x + 5 = 12      C. 12 + 5      D. n ×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la ecuación n + 4 = 9, ¿qué parte es la variable?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9      C. n      D. +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valor es la solución de x + 3 =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12      C. 3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 tenía 12 calcomanías y regaló s calcomanías. Le quedan 7. ¿Qué ecuación corresponde?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 − 12 = 7      B. 12 + s = 7      C. 12 × s = 7      D. 12 − s =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¿Es y = 4 una solución de 3y = 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porque 3 × 4 = 7      B. No, porque 4 no es 12      C. Sí, porque 3 × 4 = 12      D. Sí, porque 3 + 4 =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representa la letra en su ecuación? ¿Qué número hace iguales los dos lados?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Escondan algunas monedas en una taza. Pongan 3 monedas más al lado. Digan: «La taza más 3 monedas son 10 monedas». ¿Puede su estudiante escribir n + 3 = 10? Después prueben una estimación poniéndola en lugar de n.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estamos tratando de encontrar? Elijamos una letra para él.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nos dice la palabra 'más' que escribamos? ¿Y la palabra 'es igual a'?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Lee la pista en voz alta. ¿Qué nos dice que hagamos cada parte?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1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-xcr-99xlxfmklglgru2g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8.1 · 6.AT.8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Comprender las ecuaciones y sus soluciones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convertimos una pista en una ecuación y comprobamos si un valor es solución sustituyéndolo.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x + 5 = 12. </w:t>
      </w:r>
      <w:r>
        <w:rPr>
          <w:rFonts w:ascii="Arial" w:cs="Arial" w:eastAsia="Arial" w:hAnsi="Arial"/>
          <w:sz w:val="24"/>
          <w:szCs w:val="24"/>
        </w:rPr>
        <w:t xml:space="preserve">x + 5 = 12 es una ecuación porque tiene un signo igual entre dos lados.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n. </w:t>
      </w:r>
      <w:r>
        <w:rPr>
          <w:rFonts w:ascii="Arial" w:cs="Arial" w:eastAsia="Arial" w:hAnsi="Arial"/>
          <w:sz w:val="24"/>
          <w:szCs w:val="24"/>
        </w:rPr>
        <w:t xml:space="preserve">n es la variable porque es una letra que representa un número desconocido.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La solución es 6 porque 6 + 3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12 − s = 7. </w:t>
      </w:r>
      <w:r>
        <w:rPr>
          <w:rFonts w:ascii="Arial" w:cs="Arial" w:eastAsia="Arial" w:hAnsi="Arial"/>
          <w:sz w:val="24"/>
          <w:szCs w:val="24"/>
        </w:rPr>
        <w:t xml:space="preserve">12 − s = 7 corresponde porque empieza con 12 y quita 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Sí, porque 3 × 4 = 12. </w:t>
      </w:r>
      <w:r>
        <w:rPr>
          <w:rFonts w:ascii="Arial" w:cs="Arial" w:eastAsia="Arial" w:hAnsi="Arial"/>
          <w:sz w:val="24"/>
          <w:szCs w:val="24"/>
        </w:rPr>
        <w:t xml:space="preserve">Sí, porque 3 × 4 = 12, así que los dos lados son iguales.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representa la letra en su ecuación? ¿Qué número hace iguales los dos lados?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estamos tratando de encontrar? Elijamos una letra para él.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nos dice la palabra 'más' que escribamos? ¿Y la palabra 'es igual a'?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Lee la pista en voz alta. ¿Qué nos dice que hagamos cada parte?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ecuación es cualquier oración que tiene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el signo igual.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adivina la respuesta en lugar de escribir la ecuación.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Escondan algunas monedas en una taza. Pongan 3 monedas más al lado. Digan: «La taza más 3 monedas son 10 monedas». ¿Puede su estudiante escribir n + 3 = 10? Después prueben una estimación poniéndola en lugar de 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xcr-99xlxfmklglgru2g" Type="http://schemas.openxmlformats.org/officeDocument/2006/relationships/hyperlink" Target="https://eduwonderlab.com/lessons/8-1/homework.html" TargetMode="External"/><Relationship Id="rId7" Type="http://schemas.openxmlformats.org/officeDocument/2006/relationships/image" Target="media/cb904abe42c31007339f24e157fa819722a68c5f.png"/><Relationship Id="rId8" Type="http://schemas.openxmlformats.org/officeDocument/2006/relationships/image" Target="media/23ba4e6ff458d32fdb12808c93331117af6210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8.1: Comprender las ecuaciones y sus soluciones</dc:title>
  <dc:creator>Family Math Studio</dc:creator>
  <dc:description>Escribir una ecuación para una situación y comprobar si un valor es una solución.</dc:description>
  <cp:lastModifiedBy>Un-named</cp:lastModifiedBy>
  <cp:revision>1</cp:revision>
  <dcterms:created xsi:type="dcterms:W3CDTF">2026-10-28T23:46:03.806Z</dcterms:created>
  <dcterms:modified xsi:type="dcterms:W3CDTF">2026-10-28T23:46:03.806Z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