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5F5C" w:sz="18" w:space="2"/>
        </w:pBdr>
        <w:tabs>
          <w:tab w:val="right" w:pos="10080"/>
        </w:tabs>
      </w:pPr>
      <w:r>
        <w:rPr>
          <w:rFonts w:ascii="Arial" w:cs="Arial" w:eastAsia="Arial" w:hAnsi="Arial"/>
          <w:b/>
          <w:bCs/>
          <w:color w:val="0F5F5C"/>
          <w:sz w:val="24"/>
          <w:szCs w:val="24"/>
        </w:rPr>
        <w:t xml:space="preserve">Family Math Studio</w:t>
      </w:r>
      <w:r>
        <w:rPr>
          <w:rFonts w:ascii="Arial" w:cs="Arial" w:eastAsia="Arial" w:hAnsi="Arial"/>
          <w:sz w:val="24"/>
          <w:szCs w:val="24"/>
        </w:rPr>
        <w:t xml:space="preserve">	Lección 8.3 · Sesión 2 · 6.AT.8</w:t>
      </w:r>
    </w:p>
    <w:p>
      <w:pPr>
        <w:pStyle w:val="Heading1"/>
        <w:keepNext/>
      </w:pPr>
      <w:r>
        <w:t xml:space="preserve">Escribir y resolver ecuaciones usando multiplicación o división</w:t>
      </w:r>
    </w:p>
    <w:p>
      <w:pPr>
        <w:spacing w:after="80" w:line="276"/>
      </w:pPr>
      <w:r>
        <w:rPr>
          <w:rFonts w:ascii="Arial" w:cs="Arial" w:eastAsia="Arial" w:hAnsi="Arial"/>
          <w:sz w:val="24"/>
          <w:szCs w:val="24"/>
        </w:rPr>
        <w:t xml:space="preserve">Resolver ecuaciones donde la letra está dividida, multiplicando ambos lados.</w:t>
      </w:r>
    </w:p>
    <w:p>
      <w:pPr>
        <w:tabs>
          <w:tab w:val="left" w:pos="5400" w:leader="underscore"/>
          <w:tab w:val="left" w:pos="5760"/>
          <w:tab w:val="right" w:pos="10080" w:leader="underscore"/>
        </w:tabs>
        <w:spacing w:after="160" w:before="120"/>
      </w:pPr>
      <w:r>
        <w:rPr>
          <w:rFonts w:ascii="Arial" w:cs="Arial" w:eastAsia="Arial" w:hAnsi="Arial"/>
          <w:b/>
          <w:bCs/>
          <w:sz w:val="24"/>
          <w:szCs w:val="24"/>
        </w:rPr>
        <w:t xml:space="preserve">Nombre </w:t>
      </w:r>
      <w:r>
        <w:rPr>
          <w:rFonts w:ascii="Arial" w:cs="Arial" w:eastAsia="Arial" w:hAnsi="Arial"/>
          <w:sz w:val="24"/>
          <w:szCs w:val="24"/>
        </w:rPr>
        <w:t xml:space="preserve">		</w:t>
      </w:r>
      <w:r>
        <w:rPr>
          <w:rFonts w:ascii="Arial" w:cs="Arial" w:eastAsia="Arial" w:hAnsi="Arial"/>
          <w:b/>
          <w:bCs/>
          <w:sz w:val="24"/>
          <w:szCs w:val="24"/>
        </w:rPr>
        <w:t xml:space="preserve">Fecha </w:t>
      </w:r>
      <w:r>
        <w:rPr>
          <w:rFonts w:ascii="Arial" w:cs="Arial" w:eastAsia="Arial" w:hAnsi="Arial"/>
          <w:sz w:val="24"/>
          <w:szCs w:val="24"/>
        </w:rPr>
        <w:t xml:space="preserve">	</w:t>
      </w:r>
    </w:p>
    <w:p>
      <w:pPr>
        <w:pStyle w:val="Heading2"/>
        <w:keepNext/>
      </w:pPr>
      <w:r>
        <w:t xml:space="preserve">La chispa de hoy</w:t>
      </w:r>
    </w:p>
    <w:p>
      <w:pPr>
        <w:pBdr>
          <w:top w:val="single" w:color="14181D" w:sz="8" w:space="4"/>
          <w:bottom w:val="single" w:color="14181D" w:sz="8" w:space="4"/>
          <w:left w:val="single" w:color="14181D" w:sz="8" w:space="4"/>
          <w:right w:val="single" w:color="14181D" w:sz="8" w:space="4"/>
        </w:pBdr>
        <w:shd w:fill="F3F3F1"/>
        <w:spacing w:after="80" w:line="276"/>
      </w:pPr>
      <w:r>
        <w:rPr>
          <w:rFonts w:ascii="Arial" w:cs="Arial" w:eastAsia="Arial" w:hAnsi="Arial"/>
          <w:sz w:val="24"/>
          <w:szCs w:val="24"/>
        </w:rPr>
        <w:t xml:space="preserve">Un recibo de útiles roto muestra una caja de plumas repartida en partes iguales. Seis miembros del club recibieron 13 plumas cada uno. El total de la caja se rasgó. ¿Cuántas plumas había en la caja?</w:t>
      </w:r>
      <w:r>
        <w:rPr>
          <w:rFonts w:ascii="Arial" w:cs="Arial" w:eastAsia="Arial" w:hAnsi="Arial"/>
          <w:sz w:val="24"/>
          <w:szCs w:val="24"/>
        </w:rPr>
        <w:t xml:space="preserve"> </w:t>
      </w:r>
      <w:r>
        <w:rPr>
          <w:rFonts w:ascii="Arial" w:cs="Arial" w:eastAsia="Arial" w:hAnsi="Arial"/>
          <w:b/>
          <w:bCs/>
          <w:sz w:val="24"/>
          <w:szCs w:val="24"/>
        </w:rPr>
        <w:t xml:space="preserve">Primero adivina: ¿había más de 50 plumas en la caja, o menos?</w:t>
      </w:r>
    </w:p>
    <w:p>
      <w:pPr>
        <w:keepNext/>
        <w:spacing w:before="120"/>
        <w:jc w:val="center"/>
      </w:pPr>
      <w:r>
        <w:drawing>
          <wp:inline distT="0" distB="0" distL="0" distR="0">
            <wp:extent cx="4000500" cy="2333625"/>
            <wp:effectExtent t="0" r="0" b="0" l="0"/>
            <wp:docPr id="1" name="model" descr="Una barra dividida en 6 bloques iguales. Cada bloque es la parte de un miembro: 13 plumas. La barra completa, la caja entera n, es la incógnita." title="multiplicar para deshacer la di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333625"/>
                    </a:xfrm>
                    <a:prstGeom prst="rect">
                      <a:avLst/>
                    </a:prstGeom>
                  </pic:spPr>
                </pic:pic>
              </a:graphicData>
            </a:graphic>
          </wp:inline>
        </w:drawing>
      </w:r>
    </w:p>
    <w:p>
      <w:pPr>
        <w:spacing w:after="120"/>
        <w:jc w:val="center"/>
      </w:pPr>
      <w:r>
        <w:rPr>
          <w:rFonts w:ascii="Arial" w:cs="Arial" w:eastAsia="Arial" w:hAnsi="Arial"/>
          <w:b/>
          <w:bCs/>
          <w:sz w:val="24"/>
          <w:szCs w:val="24"/>
        </w:rPr>
        <w:t xml:space="preserve">Nuestro modelo de clase: multiplicar para deshacer la división</w:t>
      </w:r>
    </w:p>
    <w:p>
      <w:pPr>
        <w:pStyle w:val="Heading2"/>
        <w:keepNext/>
      </w:pPr>
      <w:r>
        <w:t xml:space="preserve">Inténtalo</w:t>
      </w:r>
    </w:p>
    <w:p>
      <w:pPr>
        <w:spacing w:after="80" w:line="276"/>
      </w:pPr>
      <w:r>
        <w:rPr>
          <w:rFonts w:ascii="Arial" w:cs="Arial" w:eastAsia="Arial" w:hAnsi="Arial"/>
          <w:sz w:val="24"/>
          <w:szCs w:val="24"/>
        </w:rPr>
        <w:t xml:space="preserve">Resuélvelo en papel. Escribe una respuesta en cada línea.</w:t>
      </w:r>
    </w:p>
    <w:p>
      <w:pPr>
        <w:pStyle w:val="ListParagraph"/>
        <w:keepNext/>
        <w:numPr>
          <w:ilvl w:val="0"/>
          <w:numId w:val="2"/>
        </w:numPr>
        <w:spacing w:after="40" w:before="120"/>
      </w:pPr>
      <w:r>
        <w:rPr>
          <w:rFonts w:ascii="Arial" w:cs="Arial" w:eastAsia="Arial" w:hAnsi="Arial"/>
          <w:b/>
          <w:bCs/>
          <w:sz w:val="24"/>
          <w:szCs w:val="24"/>
        </w:rPr>
        <w:t xml:space="preserve">¿Qué deshace dividir entre 6?</w:t>
      </w:r>
    </w:p>
    <w:p>
      <w:pPr>
        <w:keepNext/>
        <w:spacing w:after="40"/>
        <w:ind w:left="360"/>
      </w:pPr>
      <w:r>
        <w:rPr>
          <w:rFonts w:ascii="Arial" w:cs="Arial" w:eastAsia="Arial" w:hAnsi="Arial"/>
          <w:sz w:val="24"/>
          <w:szCs w:val="24"/>
        </w:rPr>
        <w:t xml:space="preserve">A. Dividir entre 6      B. Restar 6      C. Multiplicar por 6      D. Sumar 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n ÷ 2 = 8</w:t>
      </w:r>
    </w:p>
    <w:p>
      <w:pPr>
        <w:keepNext/>
        <w:spacing w:after="40"/>
        <w:ind w:left="360"/>
      </w:pPr>
      <w:r>
        <w:rPr>
          <w:rFonts w:ascii="Arial" w:cs="Arial" w:eastAsia="Arial" w:hAnsi="Arial"/>
          <w:sz w:val="24"/>
          <w:szCs w:val="24"/>
        </w:rPr>
        <w:t xml:space="preserve">A. 4      B. 6      C. 10      D. 16</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x ÷ 5 = 4</w:t>
      </w:r>
    </w:p>
    <w:p>
      <w:pPr>
        <w:keepNext/>
        <w:spacing w:after="40"/>
        <w:ind w:left="360"/>
      </w:pPr>
      <w:r>
        <w:rPr>
          <w:rFonts w:ascii="Arial" w:cs="Arial" w:eastAsia="Arial" w:hAnsi="Arial"/>
          <w:sz w:val="24"/>
          <w:szCs w:val="24"/>
        </w:rPr>
        <w:t xml:space="preserve">A. 1      B. 20      C. 9</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Resuelve: m ÷ 3 = 7</w:t>
      </w:r>
    </w:p>
    <w:p>
      <w:pPr>
        <w:keepNext/>
        <w:spacing w:after="40"/>
        <w:ind w:left="360"/>
      </w:pPr>
      <w:r>
        <w:rPr>
          <w:rFonts w:ascii="Arial" w:cs="Arial" w:eastAsia="Arial" w:hAnsi="Arial"/>
          <w:sz w:val="24"/>
          <w:szCs w:val="24"/>
        </w:rPr>
        <w:t xml:space="preserve">A. 21      B. 10      C. 4</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ListParagraph"/>
        <w:keepNext/>
        <w:numPr>
          <w:ilvl w:val="0"/>
          <w:numId w:val="2"/>
        </w:numPr>
        <w:spacing w:after="40" w:before="120"/>
      </w:pPr>
      <w:r>
        <w:rPr>
          <w:rFonts w:ascii="Arial" w:cs="Arial" w:eastAsia="Arial" w:hAnsi="Arial"/>
          <w:b/>
          <w:bCs/>
          <w:sz w:val="24"/>
          <w:szCs w:val="24"/>
        </w:rPr>
        <w:t xml:space="preserve">¿Qué ecuación se puede resolver multiplicando ambos lados por 4?</w:t>
      </w:r>
    </w:p>
    <w:p>
      <w:pPr>
        <w:keepNext/>
        <w:spacing w:after="40"/>
        <w:ind w:left="360"/>
      </w:pPr>
      <w:r>
        <w:rPr>
          <w:rFonts w:ascii="Arial" w:cs="Arial" w:eastAsia="Arial" w:hAnsi="Arial"/>
          <w:sz w:val="24"/>
          <w:szCs w:val="24"/>
        </w:rPr>
        <w:t xml:space="preserve">A. x + 4 = 9      B. x ÷ 4 = 9      C. 4x = 36      D. x − 4 = 9</w:t>
      </w:r>
    </w:p>
    <w:p>
      <w:pPr>
        <w:tabs>
          <w:tab w:val="right" w:pos="10080" w:leader="underscore"/>
        </w:tabs>
        <w:spacing w:after="160" w:before="120" w:line="576" w:lineRule="atLeast"/>
        <w:ind w:left="360"/>
      </w:pPr>
      <w:r>
        <w:rPr>
          <w:rFonts w:ascii="Arial" w:cs="Arial" w:eastAsia="Arial" w:hAnsi="Arial"/>
          <w:b/>
          <w:bCs/>
          <w:sz w:val="22"/>
          <w:szCs w:val="22"/>
        </w:rPr>
        <w:t xml:space="preserve">Mi respuesta </w:t>
      </w:r>
      <w:r>
        <w:rPr>
          <w:rFonts w:ascii="Arial" w:cs="Arial" w:eastAsia="Arial" w:hAnsi="Arial"/>
          <w:sz w:val="24"/>
          <w:szCs w:val="24"/>
        </w:rPr>
        <w:t xml:space="preserve">	</w:t>
      </w:r>
    </w:p>
    <w:p>
      <w:pPr>
        <w:pStyle w:val="Heading2"/>
        <w:keepNext/>
      </w:pPr>
      <w:r>
        <w:t xml:space="preserve">Conversen</w:t>
      </w:r>
    </w:p>
    <w:p>
      <w:pPr>
        <w:spacing w:after="80" w:line="276"/>
      </w:pPr>
      <w:r>
        <w:rPr>
          <w:rFonts w:ascii="Arial" w:cs="Arial" w:eastAsia="Arial" w:hAnsi="Arial"/>
          <w:sz w:val="24"/>
          <w:szCs w:val="24"/>
        </w:rPr>
        <w:t xml:space="preserve">¿Por qué multiplicamos para deshacer una división? ¿Qué saldría mal si dividieran entre 4 otra vez?</w:t>
      </w:r>
    </w:p>
    <w:p>
      <w:pPr>
        <w:pStyle w:val="Heading2"/>
        <w:keepNext/>
      </w:pPr>
      <w:r>
        <w:t xml:space="preserve">Misión en casa</w:t>
      </w:r>
    </w:p>
    <w:p>
      <w:pPr>
        <w:spacing w:after="80" w:line="276"/>
      </w:pPr>
      <w:r>
        <w:rPr>
          <w:rFonts w:ascii="Arial" w:cs="Arial" w:eastAsia="Arial" w:hAnsi="Arial"/>
          <w:sz w:val="24"/>
          <w:szCs w:val="24"/>
        </w:rPr>
        <w:t xml:space="preserve">Pongan la misma cantidad de frijoles en cada uno de 6 vasos, sin contar en voz alta. Díganle a su estudiante solo cuántos hay en un vaso, por ejemplo 4. ¿Puede decir cuántos frijoles hay en total? Junten los vasos para comprobar.</w:t>
      </w:r>
    </w:p>
    <w:p>
      <w:pPr>
        <w:pStyle w:val="Heading2"/>
        <w:keepNext/>
      </w:pPr>
      <w:r>
        <w:t xml:space="preserve">Si se atoran, pregunten</w:t>
      </w:r>
    </w:p>
    <w:p>
      <w:pPr>
        <w:pStyle w:val="ListParagraph"/>
        <w:numPr>
          <w:ilvl w:val="0"/>
          <w:numId w:val="3"/>
        </w:numPr>
        <w:spacing w:after="40"/>
      </w:pPr>
      <w:r>
        <w:rPr>
          <w:rFonts w:ascii="Arial" w:cs="Arial" w:eastAsia="Arial" w:hAnsi="Arial"/>
          <w:sz w:val="24"/>
          <w:szCs w:val="24"/>
        </w:rPr>
        <w:t xml:space="preserve">¿Aquí la variable se multiplica o se divide?</w:t>
      </w:r>
    </w:p>
    <w:p>
      <w:pPr>
        <w:pStyle w:val="ListParagraph"/>
        <w:numPr>
          <w:ilvl w:val="0"/>
          <w:numId w:val="3"/>
        </w:numPr>
        <w:spacing w:after="40"/>
      </w:pPr>
      <w:r>
        <w:rPr>
          <w:rFonts w:ascii="Arial" w:cs="Arial" w:eastAsia="Arial" w:hAnsi="Arial"/>
          <w:sz w:val="24"/>
          <w:szCs w:val="24"/>
        </w:rPr>
        <w:t xml:space="preserve">¿Cuál es lo opuesto de eso?</w:t>
      </w:r>
    </w:p>
    <w:p>
      <w:pPr>
        <w:pStyle w:val="ListParagraph"/>
        <w:numPr>
          <w:ilvl w:val="0"/>
          <w:numId w:val="3"/>
        </w:numPr>
        <w:spacing w:after="40"/>
      </w:pPr>
      <w:r>
        <w:rPr>
          <w:rFonts w:ascii="Arial" w:cs="Arial" w:eastAsia="Arial" w:hAnsi="Arial"/>
          <w:sz w:val="24"/>
          <w:szCs w:val="24"/>
        </w:rPr>
        <w:t xml:space="preserve">¿Qué significa tu respuesta en la historia?</w:t>
      </w:r>
    </w:p>
    <w:p>
      <w:pPr>
        <w:pStyle w:val="Heading2"/>
        <w:keepNext/>
      </w:pPr>
      <w:r>
        <w:t xml:space="preserve">Hazlo en pantalla</w:t>
      </w:r>
    </w:p>
    <w:p>
      <w:pPr>
        <w:spacing w:after="80"/>
      </w:pPr>
      <w:r>
        <w:drawing>
          <wp:inline distT="0" distB="0" distL="0" distR="0">
            <wp:extent cx="914400" cy="914400"/>
            <wp:effectExtent t="0" r="0" b="0" l="0"/>
            <wp:docPr id="1" name="qr" descr="Hazlo en pantalla: eduwonderlab.com/lessons/8-3-part2/homework.html" title="Hazl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160"/>
      </w:pPr>
      <w:r>
        <w:rPr>
          <w:rFonts w:ascii="Arial" w:cs="Arial" w:eastAsia="Arial" w:hAnsi="Arial"/>
          <w:sz w:val="24"/>
          <w:szCs w:val="24"/>
        </w:rPr>
        <w:t xml:space="preserve">Escanea o escribe el enlace. La misma lección, con pistas. </w:t>
      </w:r>
      <w:hyperlink w:history="1" r:id="rIdym-7o0o1wk7sch4jt2jwp">
        <w:r>
          <w:rPr>
            <w:rStyle w:val="Hyperlink"/>
            <w:rFonts w:ascii="Arial" w:cs="Arial" w:eastAsia="Arial" w:hAnsi="Arial"/>
            <w:b/>
            <w:bCs/>
            <w:sz w:val="24"/>
            <w:szCs w:val="24"/>
          </w:rPr>
          <w:t xml:space="preserve">eduwonderlab.com/lessons/8-3-part2/homework.html</w:t>
        </w:r>
      </w:hyperlink>
    </w:p>
    <w:p>
      <w:pPr>
        <w:spacing w:after="80"/>
      </w:pPr>
      <w:r>
        <w:rPr>
          <w:rFonts w:ascii="Arial" w:cs="Arial" w:eastAsia="Arial" w:hAnsi="Arial"/>
          <w:b/>
          <w:bCs/>
          <w:sz w:val="24"/>
          <w:szCs w:val="24"/>
        </w:rPr>
        <w:t xml:space="preserve">¿Cómo te sentiste? (opcional) </w:t>
      </w:r>
      <w:r>
        <w:rPr>
          <w:rFonts w:ascii="Arial" w:cs="Arial" w:eastAsia="Arial" w:hAnsi="Arial"/>
          <w:sz w:val="24"/>
          <w:szCs w:val="24"/>
        </w:rPr>
        <w:t xml:space="preserve">☐ Difícil     ☐ Voy mejorando     ☐ Lo entendí</w:t>
      </w:r>
    </w:p>
    <w:p>
      <w:r>
        <w:br w:type="page"/>
      </w:r>
    </w:p>
    <w:p>
      <w:pPr>
        <w:pBdr>
          <w:bottom w:val="single" w:color="0F5F5C" w:sz="18" w:space="2"/>
        </w:pBdr>
        <w:tabs>
          <w:tab w:val="right" w:pos="10080"/>
        </w:tabs>
      </w:pPr>
      <w:r>
        <w:rPr>
          <w:rFonts w:ascii="Arial" w:cs="Arial" w:eastAsia="Arial" w:hAnsi="Arial"/>
          <w:b/>
          <w:bCs/>
          <w:color w:val="0F5F5C"/>
          <w:sz w:val="24"/>
          <w:szCs w:val="24"/>
        </w:rPr>
        <w:t xml:space="preserve">Family Math Studio · Para adultos</w:t>
      </w:r>
      <w:r>
        <w:rPr>
          <w:rFonts w:ascii="Arial" w:cs="Arial" w:eastAsia="Arial" w:hAnsi="Arial"/>
          <w:sz w:val="24"/>
          <w:szCs w:val="24"/>
        </w:rPr>
        <w:t xml:space="preserve">	Lección 8.3 · Sesión 2 · 6.AT.8</w:t>
      </w:r>
    </w:p>
    <w:p>
      <w:pPr>
        <w:pStyle w:val="Heading1"/>
        <w:keepNext/>
      </w:pPr>
      <w:r>
        <w:t xml:space="preserve">Respuestas y notas para conversar</w:t>
      </w:r>
    </w:p>
    <w:p>
      <w:pPr>
        <w:spacing w:after="80" w:line="276"/>
      </w:pPr>
      <w:r>
        <w:rPr>
          <w:rFonts w:ascii="Arial" w:cs="Arial" w:eastAsia="Arial" w:hAnsi="Arial"/>
          <w:sz w:val="24"/>
          <w:szCs w:val="24"/>
        </w:rPr>
        <w:t xml:space="preserve">Escribir y resolver ecuaciones usando multiplicación o división</w:t>
      </w:r>
    </w:p>
    <w:p>
      <w:pPr>
        <w:pStyle w:val="Heading2"/>
        <w:keepNext/>
      </w:pPr>
      <w:r>
        <w:t xml:space="preserve">Lo que aprende tu estudiante</w:t>
      </w:r>
    </w:p>
    <w:p>
      <w:pPr>
        <w:spacing w:after="80" w:line="276"/>
      </w:pPr>
      <w:r>
        <w:rPr>
          <w:rFonts w:ascii="Arial" w:cs="Arial" w:eastAsia="Arial" w:hAnsi="Arial"/>
          <w:sz w:val="24"/>
          <w:szCs w:val="24"/>
        </w:rPr>
        <w:t xml:space="preserve">Esta noche resolvemos ecuaciones donde la variable fue DIVIDIDA — multiplicando ambos lados por el mismo número.</w:t>
      </w:r>
    </w:p>
    <w:p>
      <w:pPr>
        <w:pStyle w:val="Heading2"/>
        <w:keepNext/>
      </w:pPr>
      <w:r>
        <w:t xml:space="preserve">Respuestas</w:t>
      </w:r>
    </w:p>
    <w:p>
      <w:pPr>
        <w:spacing w:after="80" w:line="276"/>
      </w:pPr>
      <w:r>
        <w:rPr>
          <w:rFonts w:ascii="Arial" w:cs="Arial" w:eastAsia="Arial" w:hAnsi="Arial"/>
          <w:sz w:val="24"/>
          <w:szCs w:val="24"/>
        </w:rPr>
        <w:t xml:space="preserve">Pidan a su estudiante que explique antes de mirar.</w:t>
      </w:r>
    </w:p>
    <w:p>
      <w:pPr>
        <w:pStyle w:val="ListParagraph"/>
        <w:numPr>
          <w:ilvl w:val="0"/>
          <w:numId w:val="4"/>
        </w:numPr>
        <w:spacing w:after="60"/>
      </w:pPr>
      <w:r>
        <w:rPr>
          <w:rFonts w:ascii="Arial" w:cs="Arial" w:eastAsia="Arial" w:hAnsi="Arial"/>
          <w:b/>
          <w:bCs/>
          <w:sz w:val="24"/>
          <w:szCs w:val="24"/>
        </w:rPr>
        <w:t xml:space="preserve">C. Multiplicar por 6. </w:t>
      </w:r>
      <w:r>
        <w:rPr>
          <w:rFonts w:ascii="Arial" w:cs="Arial" w:eastAsia="Arial" w:hAnsi="Arial"/>
          <w:sz w:val="24"/>
          <w:szCs w:val="24"/>
        </w:rPr>
        <w:t xml:space="preserve">Multiplicar por 6 deshace dividir entre 6.</w:t>
      </w:r>
    </w:p>
    <w:p>
      <w:pPr>
        <w:pStyle w:val="ListParagraph"/>
        <w:numPr>
          <w:ilvl w:val="0"/>
          <w:numId w:val="4"/>
        </w:numPr>
        <w:spacing w:after="60"/>
      </w:pPr>
      <w:r>
        <w:rPr>
          <w:rFonts w:ascii="Arial" w:cs="Arial" w:eastAsia="Arial" w:hAnsi="Arial"/>
          <w:b/>
          <w:bCs/>
          <w:sz w:val="24"/>
          <w:szCs w:val="24"/>
        </w:rPr>
        <w:t xml:space="preserve">D. 16. </w:t>
      </w:r>
      <w:r>
        <w:rPr>
          <w:rFonts w:ascii="Arial" w:cs="Arial" w:eastAsia="Arial" w:hAnsi="Arial"/>
          <w:sz w:val="24"/>
          <w:szCs w:val="24"/>
        </w:rPr>
        <w:t xml:space="preserve">n = 16, porque 8 × 2 = 16.</w:t>
      </w:r>
    </w:p>
    <w:p>
      <w:pPr>
        <w:pStyle w:val="ListParagraph"/>
        <w:numPr>
          <w:ilvl w:val="0"/>
          <w:numId w:val="4"/>
        </w:numPr>
        <w:spacing w:after="60"/>
      </w:pPr>
      <w:r>
        <w:rPr>
          <w:rFonts w:ascii="Arial" w:cs="Arial" w:eastAsia="Arial" w:hAnsi="Arial"/>
          <w:b/>
          <w:bCs/>
          <w:sz w:val="24"/>
          <w:szCs w:val="24"/>
        </w:rPr>
        <w:t xml:space="preserve">B. 20. </w:t>
      </w:r>
      <w:r>
        <w:rPr>
          <w:rFonts w:ascii="Arial" w:cs="Arial" w:eastAsia="Arial" w:hAnsi="Arial"/>
          <w:sz w:val="24"/>
          <w:szCs w:val="24"/>
        </w:rPr>
        <w:t xml:space="preserve">x = 20, porque 4 × 5 = 20.</w:t>
      </w:r>
    </w:p>
    <w:p>
      <w:pPr>
        <w:pStyle w:val="ListParagraph"/>
        <w:numPr>
          <w:ilvl w:val="0"/>
          <w:numId w:val="4"/>
        </w:numPr>
        <w:spacing w:after="60"/>
      </w:pPr>
      <w:r>
        <w:rPr>
          <w:rFonts w:ascii="Arial" w:cs="Arial" w:eastAsia="Arial" w:hAnsi="Arial"/>
          <w:b/>
          <w:bCs/>
          <w:sz w:val="24"/>
          <w:szCs w:val="24"/>
        </w:rPr>
        <w:t xml:space="preserve">A. 21. </w:t>
      </w:r>
      <w:r>
        <w:rPr>
          <w:rFonts w:ascii="Arial" w:cs="Arial" w:eastAsia="Arial" w:hAnsi="Arial"/>
          <w:sz w:val="24"/>
          <w:szCs w:val="24"/>
        </w:rPr>
        <w:t xml:space="preserve">m = 21, porque 7 × 3 = 21.</w:t>
      </w:r>
    </w:p>
    <w:p>
      <w:pPr>
        <w:pStyle w:val="ListParagraph"/>
        <w:numPr>
          <w:ilvl w:val="0"/>
          <w:numId w:val="4"/>
        </w:numPr>
        <w:spacing w:after="60"/>
      </w:pPr>
      <w:r>
        <w:rPr>
          <w:rFonts w:ascii="Arial" w:cs="Arial" w:eastAsia="Arial" w:hAnsi="Arial"/>
          <w:b/>
          <w:bCs/>
          <w:sz w:val="24"/>
          <w:szCs w:val="24"/>
        </w:rPr>
        <w:t xml:space="preserve">B. x ÷ 4 = 9. </w:t>
      </w:r>
      <w:r>
        <w:rPr>
          <w:rFonts w:ascii="Arial" w:cs="Arial" w:eastAsia="Arial" w:hAnsi="Arial"/>
          <w:sz w:val="24"/>
          <w:szCs w:val="24"/>
        </w:rPr>
        <w:t xml:space="preserve">x ÷ 4 = 9 se resuelve multiplicando ambos lados por 4.</w:t>
      </w:r>
    </w:p>
    <w:p>
      <w:pPr>
        <w:pStyle w:val="Heading2"/>
        <w:keepNext/>
      </w:pPr>
      <w:r>
        <w:t xml:space="preserve">Conversen</w:t>
      </w:r>
    </w:p>
    <w:p>
      <w:pPr>
        <w:spacing w:after="80" w:line="276"/>
      </w:pPr>
      <w:r>
        <w:rPr>
          <w:rFonts w:ascii="Arial" w:cs="Arial" w:eastAsia="Arial" w:hAnsi="Arial"/>
          <w:sz w:val="24"/>
          <w:szCs w:val="24"/>
        </w:rPr>
        <w:t xml:space="preserve">¿Por qué multiplicamos para deshacer una división? ¿Qué saldría mal si dividieran entre 4 otra vez?</w:t>
      </w:r>
    </w:p>
    <w:p>
      <w:pPr>
        <w:pStyle w:val="Heading2"/>
        <w:keepNext/>
      </w:pPr>
      <w:r>
        <w:t xml:space="preserve">Cuando se atoren, pregunten</w:t>
      </w:r>
    </w:p>
    <w:p>
      <w:pPr>
        <w:pStyle w:val="ListParagraph"/>
        <w:numPr>
          <w:ilvl w:val="0"/>
          <w:numId w:val="3"/>
        </w:numPr>
        <w:spacing w:after="40"/>
      </w:pPr>
      <w:r>
        <w:rPr>
          <w:rFonts w:ascii="Arial" w:cs="Arial" w:eastAsia="Arial" w:hAnsi="Arial"/>
          <w:sz w:val="24"/>
          <w:szCs w:val="24"/>
        </w:rPr>
        <w:t xml:space="preserve">¿Aquí la variable se multiplica o se divide?</w:t>
      </w:r>
    </w:p>
    <w:p>
      <w:pPr>
        <w:pStyle w:val="ListParagraph"/>
        <w:numPr>
          <w:ilvl w:val="0"/>
          <w:numId w:val="3"/>
        </w:numPr>
        <w:spacing w:after="40"/>
      </w:pPr>
      <w:r>
        <w:rPr>
          <w:rFonts w:ascii="Arial" w:cs="Arial" w:eastAsia="Arial" w:hAnsi="Arial"/>
          <w:sz w:val="24"/>
          <w:szCs w:val="24"/>
        </w:rPr>
        <w:t xml:space="preserve">¿Cuál es lo opuesto de eso?</w:t>
      </w:r>
    </w:p>
    <w:p>
      <w:pPr>
        <w:pStyle w:val="ListParagraph"/>
        <w:numPr>
          <w:ilvl w:val="0"/>
          <w:numId w:val="3"/>
        </w:numPr>
        <w:spacing w:after="40"/>
      </w:pPr>
      <w:r>
        <w:rPr>
          <w:rFonts w:ascii="Arial" w:cs="Arial" w:eastAsia="Arial" w:hAnsi="Arial"/>
          <w:sz w:val="24"/>
          <w:szCs w:val="24"/>
        </w:rPr>
        <w:t xml:space="preserve">¿Qué significa tu respuesta en la historia?</w:t>
      </w:r>
    </w:p>
    <w:p>
      <w:pPr>
        <w:pStyle w:val="Heading2"/>
        <w:keepNext/>
      </w:pPr>
      <w:r>
        <w:t xml:space="preserve">Eviten decir</w:t>
      </w:r>
    </w:p>
    <w:p>
      <w:pPr>
        <w:pStyle w:val="ListParagraph"/>
        <w:numPr>
          <w:ilvl w:val="0"/>
          <w:numId w:val="3"/>
        </w:numPr>
        <w:spacing w:after="40"/>
      </w:pPr>
      <w:r>
        <w:rPr>
          <w:rFonts w:ascii="Arial" w:cs="Arial" w:eastAsia="Arial" w:hAnsi="Arial"/>
          <w:sz w:val="24"/>
          <w:szCs w:val="24"/>
        </w:rPr>
        <w:t xml:space="preserve">Multiplica ambos lados por 6 para resolver 6x = 42.</w:t>
      </w:r>
    </w:p>
    <w:p>
      <w:pPr>
        <w:pStyle w:val="ListParagraph"/>
        <w:numPr>
          <w:ilvl w:val="0"/>
          <w:numId w:val="3"/>
        </w:numPr>
        <w:spacing w:after="40"/>
      </w:pPr>
      <w:r>
        <w:rPr>
          <w:rFonts w:ascii="Arial" w:cs="Arial" w:eastAsia="Arial" w:hAnsi="Arial"/>
          <w:sz w:val="24"/>
          <w:szCs w:val="24"/>
        </w:rPr>
        <w:t xml:space="preserve">Haz la misma operación que ves en la ecuación.</w:t>
      </w:r>
    </w:p>
    <w:p>
      <w:pPr>
        <w:pStyle w:val="ListParagraph"/>
        <w:numPr>
          <w:ilvl w:val="0"/>
          <w:numId w:val="3"/>
        </w:numPr>
        <w:spacing w:after="40"/>
      </w:pPr>
      <w:r>
        <w:rPr>
          <w:rFonts w:ascii="Arial" w:cs="Arial" w:eastAsia="Arial" w:hAnsi="Arial"/>
          <w:sz w:val="24"/>
          <w:szCs w:val="24"/>
        </w:rPr>
        <w:t xml:space="preserve">La respuesta es solo un número, las unidades no importan.</w:t>
      </w:r>
    </w:p>
    <w:p>
      <w:pPr>
        <w:pStyle w:val="Heading2"/>
        <w:keepNext/>
      </w:pPr>
      <w:r>
        <w:t xml:space="preserve">Misión en casa</w:t>
      </w:r>
    </w:p>
    <w:p>
      <w:pPr>
        <w:spacing w:after="80" w:line="276"/>
      </w:pPr>
      <w:r>
        <w:rPr>
          <w:rFonts w:ascii="Arial" w:cs="Arial" w:eastAsia="Arial" w:hAnsi="Arial"/>
          <w:sz w:val="24"/>
          <w:szCs w:val="24"/>
        </w:rPr>
        <w:t xml:space="preserve">Pongan la misma cantidad de frijoles en cada uno de 6 vasos, sin contar en voz alta. Díganle a su estudiante solo cuántos hay en un vaso, por ejemplo 4. ¿Puede decir cuántos frijoles hay en total? Junten los vasos para comprobar.</w:t>
      </w:r>
    </w:p>
    <w:sectPr>
      <w:pgSz w:w="12240" w:h="15840" w:orient="portrait"/>
      <w:pgMar w:top="864" w:right="1080" w:bottom="1007"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360" w:hanging="360"/>
      </w:pPr>
      <w:rPr>
        <w:rFonts w:ascii="Arial" w:cs="Arial" w:eastAsia="Arial" w:hAnsi="Arial"/>
      </w:rPr>
    </w:lvl>
  </w:abstractNum>
  <w:abstractNum w:abstractNumId="4" w15:restartNumberingAfterBreak="0">
    <w:multiLevelType w:val="hybridMultilevel"/>
    <w:lvl w:ilvl="0" w15:tentative="1">
      <w:start w:val="1"/>
      <w:numFmt w:val="bullet"/>
      <w:lvlText w:val="•"/>
      <w:lvlJc w:val="left"/>
      <w:pPr>
        <w:ind w:left="36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s-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120"/>
    </w:pPr>
    <w:rPr>
      <w:rFonts w:ascii="Arial" w:cs="Arial" w:eastAsia="Arial" w:hAnsi="Arial"/>
      <w:b/>
      <w:bCs/>
      <w:color w:val="0F5F5C"/>
      <w:sz w:val="44"/>
      <w:szCs w:val="44"/>
    </w:rPr>
  </w:style>
  <w:style w:type="paragraph" w:styleId="Heading2">
    <w:name w:val="Heading 2"/>
    <w:basedOn w:val="Normal"/>
    <w:next w:val="Normal"/>
    <w:qFormat/>
    <w:pPr>
      <w:spacing w:after="60" w:before="200"/>
    </w:pPr>
    <w:rPr>
      <w:rFonts w:ascii="Arial" w:cs="Arial" w:eastAsia="Arial" w:hAnsi="Arial"/>
      <w:b/>
      <w:bCs/>
      <w:color w:val="0F5F5C"/>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m-7o0o1wk7sch4jt2jwp" Type="http://schemas.openxmlformats.org/officeDocument/2006/relationships/hyperlink" Target="https://eduwonderlab.com/lessons/8-3-part2/homework.html" TargetMode="External"/><Relationship Id="rId7" Type="http://schemas.openxmlformats.org/officeDocument/2006/relationships/image" Target="media/4eecb5bb74fd608aa1c1ea10ad4aa61560a8b4d9.png"/><Relationship Id="rId8" Type="http://schemas.openxmlformats.org/officeDocument/2006/relationships/image" Target="media/a36c7fc7957bc94a8be098e7007e845ac933a1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Lección 8.3 · Sesión 2: Escribir y resolver ecuaciones usando multiplicación o división</dc:title>
  <dc:creator>Family Math Studio</dc:creator>
  <dc:description>Resolver ecuaciones donde la letra está dividida, multiplicando ambos lados.</dc:description>
  <cp:lastModifiedBy>Un-named</cp:lastModifiedBy>
  <cp:revision>1</cp:revision>
  <dcterms:created xsi:type="dcterms:W3CDTF">2026-10-28T23:46:05.148Z</dcterms:created>
  <dcterms:modified xsi:type="dcterms:W3CDTF">2026-10-28T23:46:05.148Z</dcterms:modified>
</cp:coreProperties>
</file>

<file path=docProps/custom.xml><?xml version="1.0" encoding="utf-8"?>
<Properties xmlns="http://schemas.openxmlformats.org/officeDocument/2006/custom-properties" xmlns:vt="http://schemas.openxmlformats.org/officeDocument/2006/docPropsVTypes"/>
</file>