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8-4  ·  Session 1</w:t>
      </w:r>
    </w:p>
    <w:p>
      <w:pPr>
        <w:pStyle w:val="Heading1"/>
      </w:pPr>
      <w:r>
        <w:rPr>
          <w:rFonts w:ascii="Arial" w:hAnsi="Arial" w:eastAsia="Arial" w:cs="Arial"/>
        </w:rPr>
        <w:t>Writing Inequalities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6.AT.9   ·   Learning target — I can write an inequality that describes a constraint in a real situation.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• Inequalities compare using symbols: &gt; (greater than), &lt; (less than), ≥ (at least), ≤ (at most).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• Look for keywords: ‘at least’ means ≥, ‘at most’ means ≤, ‘more than’ means &gt;, ‘fewer than’ means &lt;.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“at least” and “more than” are different; only one includes the boundary value.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test the boundary value in your inequality and see whether it should be allowed.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Writing an Inequality for a Constraint A club trip requires each member to save at least $45. Write an inequality for the amounts that work.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Name the variable: let s = the dollars a member saves.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key phrase: ‘at least’ means the amount can equal 45 or be more.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That phrase matches the symbol ≥, so write s ≥ 45.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Test values: 45 works and 52 works, but 39 falls below the limit.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Answer s ≥ 45, so any amount of 45 dollars or more is a solution.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an inequality for: ‘A number x is at least 10.’ ______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an inequality for: ‘A number n is fewer than 25.’ ______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an inequality for: ‘You must be at least 12 years old, y, to ride.’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an inequality for each sentence. Use the letter given.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A number x is at most 18.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A number n is more than 7.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A number p is no more than 40.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A number k is fewer than 6.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A number w is at least 55.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4" name="Picture 4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Elevator Limit.  An elevator sign says it may carry at most 16 riders. Write an inequality using r for the riders inside.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Soccer Practice.  A coach lets a player start the game only after the player attends more than 8 practices. Write an inequality using p, then name one attendance count that is not a solution.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Food Truck Line.  A food truck opens a second window whenever more than 20 people are waiting in line. Write an inequality using n, then explain whether 20 people in line opens the second window.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sign at a climbing gym reads: ‘A harness may hold no more than 200 pounds.’ Yusuf wrote w &lt; 200 for the weights the harness holds. Explain which weight his inequality leaves out, then write the correct inequality.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an inequality for “a score of at least 70 points.”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inequality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an inequality for “no more than 25 students.”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inequality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Rules.  A load must weigh more than 200 pounds but at most 900 pounds. Write both inequalities.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inequalities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“at least 18,” Jo wrote n &gt; 18.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inequality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8-3 Session 1.  Solve 4n = 52.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7-6 Session 1.  Find the distance from (2, 3) to (9, 3).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6-6 Session 1.  Simplify 7t + 4 + 2t.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“Fewer than 12” is written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n ≤ 12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n &lt; 12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n &gt; 12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n ≥ 12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symbol ≤ means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greater than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at least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at most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not equal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“Maximum of 40” is written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n &gt; 40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n &lt; 40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n ≥ 40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n ≤ 40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a filled point when the endpoint is included and an open point when it is excluded.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Test one proposed solution in the original equation or inequality. Show whether the statement is true.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8.4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8.4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