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8.6 · Session 2 · 6.AT.8</w:t>
      </w:r>
    </w:p>
    <w:p>
      <w:pPr>
        <w:pStyle w:val="Heading1"/>
        <w:keepNext/>
      </w:pPr>
      <w:r>
        <w:t xml:space="preserve">Solve and Graph Inequalities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Solve an inequality first, then shade the graph from the solved symbol.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family phone plan allows at most 20 GB of data each month. The bill shows 12 GB already used. Can the family use 10 more GB?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can they use 10 more GB, yes or no?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0 to 12 for more GB to use. The boundary 8 has a closed circle because x ≤ 8 includes 8. The value 5 is on the shaded left side and works. The value 10 has an X because it is greater than 8." title="shade from the solved symb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shade from the solved symbol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Solve: x − 4 &gt; 2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x &gt; 2      B. x &gt; −2      C. x &gt;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Solve: 5x ≤ 30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x ≤ 6      B. x ≤ 25      C. x ≤ 150      D. x ≥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After solving you get n ≥ 3. Which graph shows it?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Closed circle at 3, shade left      B. Open circle at 3, shade right      C. Open circle at 3, shade left      D. Closed circle at 3, shade right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Solve: k ÷ 2 &gt; 5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k &gt; 7      B. k &gt; 10      C. k &gt; 2.5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number goes at the circle, the one you started with or the solved one? Why?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Look at a phone bill or gift card. Pretend a plan allows at most 20 GB and 12 are used. Write x + 12 ≤ 20 and solve it. Test one number that works and one that does not.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Solve it first. What does the symbol say NOW?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that symbol point toward bigger or smaller numbers?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Test a shaded value in the original. Is it true?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8-6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xnok7yyynrawzuadharkl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eduwonderlab.com/lessons/8-6-part2/homework.html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F5F5C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F5F5C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8.6 · Session 2 · 6.AT.8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Solve and Graph Inequalities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SOLVE an inequality first, then graph its solution set — and the shading follows the SOLVED symbol, not the original.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x &gt; 6. </w:t>
      </w:r>
      <w:r>
        <w:rPr>
          <w:rFonts w:ascii="Arial" w:cs="Arial" w:eastAsia="Arial" w:hAnsi="Arial"/>
          <w:sz w:val="24"/>
          <w:szCs w:val="24"/>
        </w:rPr>
        <w:t xml:space="preserve">x &gt; 6, because 2 + 4 =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x ≤ 6. </w:t>
      </w:r>
      <w:r>
        <w:rPr>
          <w:rFonts w:ascii="Arial" w:cs="Arial" w:eastAsia="Arial" w:hAnsi="Arial"/>
          <w:sz w:val="24"/>
          <w:szCs w:val="24"/>
        </w:rPr>
        <w:t xml:space="preserve">x ≤ 6, because 30 ÷ 5 =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Closed circle at 3, shade right. </w:t>
      </w:r>
      <w:r>
        <w:rPr>
          <w:rFonts w:ascii="Arial" w:cs="Arial" w:eastAsia="Arial" w:hAnsi="Arial"/>
          <w:sz w:val="24"/>
          <w:szCs w:val="24"/>
        </w:rPr>
        <w:t xml:space="preserve">Closed circle at 3, shade right, because n ≥ 3 includes 3 and goes up.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k &gt; 10. </w:t>
      </w:r>
      <w:r>
        <w:rPr>
          <w:rFonts w:ascii="Arial" w:cs="Arial" w:eastAsia="Arial" w:hAnsi="Arial"/>
          <w:sz w:val="24"/>
          <w:szCs w:val="24"/>
        </w:rPr>
        <w:t xml:space="preserve">k &gt; 10, because 5 × 2 = 10.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number goes at the circle, the one you started with or the solved one? Why?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Solve it first. What does the symbol say NOW?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that symbol point toward bigger or smaller numbers?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Test a shaded value in the original. Is it true?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Shade the direction the original problem pointed.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Inequalities are solved differently from equations.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Once it is solved, the graph does not need checking.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Look at a phone bill or gift card. Pretend a plan allows at most 20 GB and 12 are used. Write x + 12 ≤ 20 and solve it. Test one number that works and one that does not.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F5F5C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F5F5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nok7yyynrawzuadharkl" Type="http://schemas.openxmlformats.org/officeDocument/2006/relationships/hyperlink" Target="https://eduwonderlab.com/lessons/8-6-part2/homework.html" TargetMode="External"/><Relationship Id="rId7" Type="http://schemas.openxmlformats.org/officeDocument/2006/relationships/image" Target="media/5c7c627ee1c5f0d3d172eda07862ed9ccc51f3ef.png"/><Relationship Id="rId8" Type="http://schemas.openxmlformats.org/officeDocument/2006/relationships/image" Target="media/dc42941432a68f6b5701d8bb0a8bfbce2ef4196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8.6 · Session 2: Solve and Graph Inequalities</dc:title>
  <dc:creator>Family Math Studio</dc:creator>
  <dc:description>Solve an inequality first, then shade the graph from the solved symbol.</dc:description>
  <cp:lastModifiedBy>Un-named</cp:lastModifiedBy>
  <cp:revision>1</cp:revision>
  <dcterms:created xsi:type="dcterms:W3CDTF">2026-10-28T23:46:06.462Z</dcterms:created>
  <dcterms:modified xsi:type="dcterms:W3CDTF">2026-10-28T23:46:06.462Z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