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2      STANDARD 6.NOS.4</w:t>
      </w:r>
    </w:p>
    <w:p>
      <w:pPr>
        <w:pStyle w:val="Title"/>
        <w:spacing w:after="40"/>
      </w:pPr>
      <w:r>
        <w:rPr>
          <w:b/>
          <w:bCs/>
          <w:color w:val="12355B"/>
          <w:sz w:val="44"/>
          <w:szCs w:val="44"/>
        </w:rPr>
        <w:t xml:space="preserve">Greatest Common Factor</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greatest common factor (GCF) of two numbers by listing or comparing their factors.</w:t>
            </w:r>
          </w:p>
          <w:p>
            <w:pPr>
              <w:spacing w:after="0"/>
            </w:pPr>
            <w:r>
              <w:rPr>
                <w:b/>
                <w:bCs/>
                <w:color w:val="B97A12"/>
                <w:sz w:val="20"/>
                <w:szCs w:val="20"/>
              </w:rPr>
              <w:t xml:space="preserve">Language:  </w:t>
            </w:r>
            <w:r>
              <w:rPr>
                <w:sz w:val="20"/>
                <w:szCs w:val="20"/>
              </w:rPr>
              <w:t xml:space="preserve">I can explain how I found the GCF using the words factor, common factor, divisible, and greatest common factor.</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number that divides another number with nothing left over.</w:t>
            </w:r>
          </w:p>
          <w:p>
            <w:pPr>
              <w:spacing w:after="0"/>
            </w:pPr>
            <w:r>
              <w:rPr>
                <w:b/>
                <w:bCs/>
                <w:color w:val="1FA6A2"/>
                <w:sz w:val="18"/>
                <w:szCs w:val="18"/>
              </w:rPr>
              <w:t xml:space="preserve">Example:  </w:t>
            </w:r>
            <w:r>
              <w:rPr>
                <w:i/>
                <w:iCs/>
                <w:color w:val="5F6F80"/>
                <w:sz w:val="18"/>
                <w:szCs w:val="18"/>
              </w:rPr>
              <w:t xml:space="preserve">Factors of 12: 1, 2, 3, 4, 6, 12 — each divides 12 with no remainder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w:t>
            </w:r>
            <w:r>
              <w:rPr>
                <w:i/>
                <w:iCs/>
                <w:color w:val="5F6F80"/>
                <w:sz w:val="19"/>
                <w:szCs w:val="19"/>
              </w:rPr>
              <w:t xml:space="preserve">   Máximo común divisor</w:t>
            </w:r>
          </w:p>
          <w:p>
            <w:pPr>
              <w:spacing w:after="40"/>
            </w:pPr>
            <w:r>
              <w:rPr>
                <w:sz w:val="21"/>
                <w:szCs w:val="21"/>
              </w:rPr>
              <w:t xml:space="preserve">The biggest number that divides two or more numbers evenly.</w:t>
            </w:r>
          </w:p>
          <w:p>
            <w:pPr>
              <w:spacing w:after="0"/>
            </w:pPr>
            <w:r>
              <w:rPr>
                <w:b/>
                <w:bCs/>
                <w:color w:val="1FA6A2"/>
                <w:sz w:val="18"/>
                <w:szCs w:val="18"/>
              </w:rPr>
              <w:t xml:space="preserve">Example:  </w:t>
            </w:r>
            <w:r>
              <w:rPr>
                <w:i/>
                <w:iCs/>
                <w:color w:val="5F6F80"/>
                <w:sz w:val="18"/>
                <w:szCs w:val="18"/>
              </w:rPr>
              <w:t xml:space="preserve">Factors of 12: {1, 2, 3, 4, 6, 12}. Factors of 18: {1, 2, 3, 6, 9, 18}. Shared: 1, 2, 3, 6. GCF = 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factor</w:t>
            </w:r>
            <w:r>
              <w:rPr>
                <w:i/>
                <w:iCs/>
                <w:color w:val="5F6F80"/>
                <w:sz w:val="19"/>
                <w:szCs w:val="19"/>
              </w:rPr>
              <w:t xml:space="preserve">   Factor común</w:t>
            </w:r>
          </w:p>
          <w:p>
            <w:pPr>
              <w:spacing w:after="40"/>
            </w:pPr>
            <w:r>
              <w:rPr>
                <w:sz w:val="21"/>
                <w:szCs w:val="21"/>
              </w:rPr>
              <w:t xml:space="preserve">A number that divides two or more numbers evenly.</w:t>
            </w:r>
          </w:p>
          <w:p>
            <w:pPr>
              <w:spacing w:after="0"/>
            </w:pPr>
            <w:r>
              <w:rPr>
                <w:b/>
                <w:bCs/>
                <w:color w:val="1FA6A2"/>
                <w:sz w:val="18"/>
                <w:szCs w:val="18"/>
              </w:rPr>
              <w:t xml:space="preserve">Example:  </w:t>
            </w:r>
            <w:r>
              <w:rPr>
                <w:i/>
                <w:iCs/>
                <w:color w:val="5F6F80"/>
                <w:sz w:val="18"/>
                <w:szCs w:val="18"/>
              </w:rPr>
              <w:t xml:space="preserve">8 and 12 both divide evenly by 1, 2, and 4 — those are their common factors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Divisible</w:t>
            </w:r>
            <w:r>
              <w:rPr>
                <w:i/>
                <w:iCs/>
                <w:color w:val="5F6F80"/>
                <w:sz w:val="19"/>
                <w:szCs w:val="19"/>
              </w:rPr>
              <w:t xml:space="preserve">   Divisible</w:t>
            </w:r>
          </w:p>
          <w:p>
            <w:pPr>
              <w:spacing w:after="40"/>
            </w:pPr>
            <w:r>
              <w:rPr>
                <w:sz w:val="21"/>
                <w:szCs w:val="21"/>
              </w:rPr>
              <w:t xml:space="preserve">A number you can divide evenly, with nothing left over.</w:t>
            </w:r>
          </w:p>
          <w:p>
            <w:pPr>
              <w:spacing w:after="0"/>
            </w:pPr>
            <w:r>
              <w:rPr>
                <w:b/>
                <w:bCs/>
                <w:color w:val="1FA6A2"/>
                <w:sz w:val="18"/>
                <w:szCs w:val="18"/>
              </w:rPr>
              <w:t xml:space="preserve">Example:  </w:t>
            </w:r>
            <w:r>
              <w:rPr>
                <w:i/>
                <w:iCs/>
                <w:color w:val="5F6F80"/>
                <w:sz w:val="18"/>
                <w:szCs w:val="18"/>
              </w:rPr>
              <w:t xml:space="preserve">15 ÷ 3 = 5 with no remainder, so 15 is divisible by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 It helps you find the GCF.</w:t>
            </w:r>
          </w:p>
          <w:p>
            <w:pPr>
              <w:spacing w:after="0"/>
            </w:pPr>
            <w:r>
              <w:rPr>
                <w:b/>
                <w:bCs/>
                <w:color w:val="1FA6A2"/>
                <w:sz w:val="18"/>
                <w:szCs w:val="18"/>
              </w:rPr>
              <w:t xml:space="preserve">Example:  </w:t>
            </w:r>
            <w:r>
              <w:rPr>
                <w:i/>
                <w:iCs/>
                <w:color w:val="5F6F80"/>
                <w:sz w:val="18"/>
                <w:szCs w:val="18"/>
              </w:rPr>
              <w:t xml:space="preserve">12 = 2 × 2 × 3 and 18 = 2 × 3 × 3. Shared primes: 2 × 3 = 6 = GCF</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Factor      •      Greatest Common Factor      •      Common factor      •      Divisible      •      Prime factorization</w:t>
            </w:r>
          </w:p>
        </w:tc>
      </w:tr>
    </w:tbl>
    <w:p>
      <w:pPr>
        <w:spacing w:after="80"/>
      </w:pPr>
      <w:r>
        <w:t xml:space="preserve"/>
      </w:r>
    </w:p>
    <w:p>
      <w:pPr>
        <w:spacing w:after="120" w:before="80"/>
      </w:pPr>
      <w:r>
        <w:rPr>
          <w:b/>
          <w:bCs/>
          <w:color w:val="12355B"/>
          <w:sz w:val="22"/>
          <w:szCs w:val="22"/>
        </w:rPr>
        <w:t xml:space="preserve">1.  </w:t>
      </w:r>
      <w:r>
        <w:rPr>
          <w:sz w:val="22"/>
          <w:szCs w:val="22"/>
        </w:rPr>
        <w:t xml:space="preserve">A number that divides evenly into another number with no remainder is a ___.</w:t>
      </w:r>
    </w:p>
    <w:p>
      <w:pPr>
        <w:spacing w:after="120" w:before="80"/>
      </w:pPr>
      <w:r>
        <w:rPr>
          <w:b/>
          <w:bCs/>
          <w:color w:val="12355B"/>
          <w:sz w:val="22"/>
          <w:szCs w:val="22"/>
        </w:rPr>
        <w:t xml:space="preserve">2.  </w:t>
      </w:r>
      <w:r>
        <w:rPr>
          <w:sz w:val="22"/>
          <w:szCs w:val="22"/>
        </w:rPr>
        <w:t xml:space="preserve">__________  —  The biggest number that divides two or more numbers evenly.</w:t>
      </w:r>
    </w:p>
    <w:p>
      <w:pPr>
        <w:spacing w:after="120" w:before="80"/>
      </w:pPr>
      <w:r>
        <w:rPr>
          <w:b/>
          <w:bCs/>
          <w:color w:val="12355B"/>
          <w:sz w:val="22"/>
          <w:szCs w:val="22"/>
        </w:rPr>
        <w:t xml:space="preserve">3.  </w:t>
      </w:r>
      <w:r>
        <w:rPr>
          <w:sz w:val="22"/>
          <w:szCs w:val="22"/>
        </w:rPr>
        <w:t xml:space="preserve">A factor that two or more numbers share is a ___ factor.</w:t>
      </w:r>
    </w:p>
    <w:p>
      <w:pPr>
        <w:spacing w:after="120" w:before="80"/>
      </w:pPr>
      <w:r>
        <w:rPr>
          <w:b/>
          <w:bCs/>
          <w:color w:val="12355B"/>
          <w:sz w:val="22"/>
          <w:szCs w:val="22"/>
        </w:rPr>
        <w:t xml:space="preserve">4.  </w:t>
      </w:r>
      <w:r>
        <w:rPr>
          <w:sz w:val="22"/>
          <w:szCs w:val="22"/>
        </w:rPr>
        <w:t xml:space="preserve">A number that can be divided by another with no remainder is ___ by that number.</w:t>
      </w:r>
    </w:p>
    <w:p>
      <w:pPr>
        <w:spacing w:after="120" w:before="80"/>
      </w:pPr>
      <w:r>
        <w:rPr>
          <w:b/>
          <w:bCs/>
          <w:color w:val="12355B"/>
          <w:sz w:val="22"/>
          <w:szCs w:val="22"/>
        </w:rPr>
        <w:t xml:space="preserve">5.  </w:t>
      </w:r>
      <w:r>
        <w:rPr>
          <w:sz w:val="22"/>
          <w:szCs w:val="22"/>
        </w:rPr>
        <w:t xml:space="preserve">__________  —  Writing a number as prime numbers multiplied together. It helps you find the GCF.</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Supply Sort</w:t>
            </w:r>
          </w:p>
          <w:p>
            <w:pPr>
              <w:spacing w:after="0"/>
            </w:pPr>
            <w:r>
              <w:rPr>
                <w:sz w:val="21"/>
                <w:szCs w:val="21"/>
              </w:rPr>
              <w:t xml:space="preserve">Mission Control needs to organize 24 food packs and 36 water containers into equal groups for the crew pods. Each pod must get the same number of food packs AND the same number of water containers. What is the largest number of pods they can fill equally?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two quantities need to be divided equally?</w:t>
      </w:r>
    </w:p>
    <w:p>
      <w:pPr>
        <w:spacing w:after="40"/>
        <w:ind w:left="300"/>
      </w:pPr>
      <w:r>
        <w:rPr>
          <w:sz w:val="20"/>
          <w:szCs w:val="20"/>
        </w:rPr>
        <w:t xml:space="preserve">•  What numbers could divide into both 24 and 36?</w:t>
      </w:r>
    </w:p>
    <w:p>
      <w:pPr>
        <w:spacing w:after="40"/>
        <w:ind w:left="300"/>
      </w:pPr>
      <w:r>
        <w:rPr>
          <w:sz w:val="20"/>
          <w:szCs w:val="20"/>
        </w:rPr>
        <w:t xml:space="preserve">•  What's the biggest number of equal groups we can make?</w:t>
      </w:r>
    </w:p>
    <w:p>
      <w:pPr>
        <w:spacing w:after="40"/>
        <w:ind w:left="300"/>
      </w:pPr>
      <w:r>
        <w:rPr>
          <w:sz w:val="20"/>
          <w:szCs w:val="20"/>
        </w:rPr>
        <w:t xml:space="preserve">•  What if we had 24 food packs and 40 water containers instead?</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GCF of 8 and 12?</w:t>
      </w:r>
    </w:p>
    <w:p>
      <w:pPr>
        <w:spacing w:after="30"/>
        <w:ind w:left="420"/>
      </w:pPr>
      <w:r>
        <w:rPr>
          <w:sz w:val="20"/>
          <w:szCs w:val="20"/>
        </w:rPr>
        <w:t xml:space="preserve">A)  4</w:t>
      </w:r>
    </w:p>
    <w:p>
      <w:pPr>
        <w:spacing w:after="30"/>
        <w:ind w:left="420"/>
      </w:pPr>
      <w:r>
        <w:rPr>
          <w:sz w:val="20"/>
          <w:szCs w:val="20"/>
        </w:rPr>
        <w:t xml:space="preserve">B)  2</w:t>
      </w:r>
    </w:p>
    <w:p>
      <w:pPr>
        <w:spacing w:after="30"/>
        <w:ind w:left="420"/>
      </w:pPr>
      <w:r>
        <w:rPr>
          <w:sz w:val="20"/>
          <w:szCs w:val="20"/>
        </w:rPr>
        <w:t xml:space="preserve">C)  8</w:t>
      </w:r>
    </w:p>
    <w:p>
      <w:pPr>
        <w:spacing w:after="30"/>
        <w:ind w:left="420"/>
      </w:pPr>
      <w:r>
        <w:rPr>
          <w:sz w:val="20"/>
          <w:szCs w:val="20"/>
        </w:rPr>
        <w:t xml:space="preserve">D)  24</w:t>
      </w:r>
    </w:p>
    <w:p>
      <w:pPr>
        <w:spacing w:after="20" w:before="50"/>
      </w:pPr>
      <w:r>
        <w:rPr>
          <w:b/>
          <w:bCs/>
          <w:color w:val="1FA6A2"/>
          <w:sz w:val="21"/>
          <w:szCs w:val="21"/>
        </w:rPr>
        <w:t xml:space="preserve">Step 1:  </w:t>
      </w:r>
      <w:r>
        <w:rPr>
          <w:sz w:val="21"/>
          <w:szCs w:val="21"/>
        </w:rPr>
        <w:t xml:space="preserve">Factors of 8: 1, 2, 4, 8.</w:t>
      </w:r>
    </w:p>
    <w:p>
      <w:pPr>
        <w:spacing w:after="20" w:before="50"/>
      </w:pPr>
      <w:r>
        <w:rPr>
          <w:b/>
          <w:bCs/>
          <w:color w:val="1FA6A2"/>
          <w:sz w:val="21"/>
          <w:szCs w:val="21"/>
        </w:rPr>
        <w:t xml:space="preserve">Step 2:  </w:t>
      </w:r>
      <w:r>
        <w:rPr>
          <w:sz w:val="21"/>
          <w:szCs w:val="21"/>
        </w:rPr>
        <w:t xml:space="preserve">Factors of 12: 1, 2, 3, 4, 6, 12.</w:t>
      </w:r>
    </w:p>
    <w:p>
      <w:pPr>
        <w:spacing w:after="20" w:before="50"/>
      </w:pPr>
      <w:r>
        <w:rPr>
          <w:b/>
          <w:bCs/>
          <w:color w:val="1FA6A2"/>
          <w:sz w:val="21"/>
          <w:szCs w:val="21"/>
        </w:rPr>
        <w:t xml:space="preserve">Step 3:  </w:t>
      </w:r>
      <w:r>
        <w:rPr>
          <w:sz w:val="21"/>
          <w:szCs w:val="21"/>
        </w:rPr>
        <w:t xml:space="preserve">The largest common factor is 4.</w:t>
      </w:r>
    </w:p>
    <w:p>
      <w:pPr>
        <w:spacing w:after="40" w:before="60"/>
      </w:pPr>
      <w:r>
        <w:rPr>
          <w:b/>
          <w:bCs/>
          <w:color w:val="12355B"/>
          <w:sz w:val="21"/>
          <w:szCs w:val="21"/>
        </w:rPr>
        <w:t xml:space="preserve">Answer:  </w:t>
      </w:r>
      <w:r>
        <w:rPr>
          <w:b/>
          <w:bCs/>
          <w:sz w:val="21"/>
          <w:szCs w:val="21"/>
        </w:rPr>
        <w:t xml:space="preserve">A. 4</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pair of numbers has a GCF of 5?</w:t>
      </w:r>
    </w:p>
    <w:p>
      <w:pPr>
        <w:spacing w:after="30"/>
        <w:ind w:left="420"/>
      </w:pPr>
      <w:r>
        <w:rPr>
          <w:sz w:val="20"/>
          <w:szCs w:val="20"/>
        </w:rPr>
        <w:t xml:space="preserve">A)  15 and 25</w:t>
      </w:r>
    </w:p>
    <w:p>
      <w:pPr>
        <w:spacing w:after="30"/>
        <w:ind w:left="420"/>
      </w:pPr>
      <w:r>
        <w:rPr>
          <w:sz w:val="20"/>
          <w:szCs w:val="20"/>
        </w:rPr>
        <w:t xml:space="preserve">B)  10 and 12</w:t>
      </w:r>
    </w:p>
    <w:p>
      <w:pPr>
        <w:spacing w:after="30"/>
        <w:ind w:left="420"/>
      </w:pPr>
      <w:r>
        <w:rPr>
          <w:sz w:val="20"/>
          <w:szCs w:val="20"/>
        </w:rPr>
        <w:t xml:space="preserve">C)  6 and 15</w:t>
      </w:r>
    </w:p>
    <w:p>
      <w:pPr>
        <w:spacing w:after="30"/>
        <w:ind w:left="420"/>
      </w:pPr>
      <w:r>
        <w:rPr>
          <w:sz w:val="20"/>
          <w:szCs w:val="20"/>
        </w:rPr>
        <w:t xml:space="preserve">D)  8 and 20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baker is making gift boxes with cookies and brownies. She has 48 cookies and 32 brownies. She wants every box to have the same number of cookies and the same number of brownies, with none left over.</w:t>
            </w:r>
          </w:p>
          <w:p>
            <w:pPr>
              <w:spacing w:after="0"/>
            </w:pPr>
            <w:r>
              <w:rPr>
                <w:b/>
                <w:bCs/>
                <w:color w:val="12355B"/>
                <w:sz w:val="21"/>
                <w:szCs w:val="21"/>
              </w:rPr>
              <w:t xml:space="preserve">How does the GCF help the baker? How many boxes can she make?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baker can make ___ boxes because the GCF of 48 and 32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must split 24 food packs and 36 water containers into equal crew pods, with each pod getting the same of each. Why won't the answer just be 24 or 36?</w:t>
      </w:r>
    </w:p>
    <w:p>
      <w:pPr>
        <w:spacing w:after="60"/>
      </w:pPr>
      <w:r>
        <w:rPr>
          <w:color w:val="1A2733"/>
          <w:sz w:val="21"/>
          <w:szCs w:val="21"/>
        </w:rPr>
        <w:t xml:space="preserve">Start with:  The number of pods must be a factor of both ___ and ___.</w:t>
      </w:r>
      <w:r>
        <w:rPr>
          <w:i/>
          <w:iCs/>
          <w:color w:val="5F6F80"/>
          <w:sz w:val="19"/>
          <w:szCs w:val="19"/>
        </w:rPr>
        <w:br/>
        <w:t xml:space="preserve">El número de cápsulas debe ser un factor de ___ y de ___.</w:t>
      </w:r>
    </w:p>
    <w:p>
      <w:pPr>
        <w:spacing w:after="80"/>
      </w:pPr>
      <w:r>
        <w:rPr>
          <w:b/>
          <w:bCs/>
          <w:color w:val="12355B"/>
          <w:sz w:val="19"/>
          <w:szCs w:val="19"/>
        </w:rPr>
        <w:t xml:space="preserve">Word bank:  </w:t>
      </w:r>
      <w:r>
        <w:rPr>
          <w:color w:val="1FA6A2"/>
          <w:sz w:val="19"/>
          <w:szCs w:val="19"/>
        </w:rPr>
        <w:t xml:space="preserve">factor,  common factor,  divisible,  greatest common factor,  equal groups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find the factors that 24 and 36 share, and how did you decide which one is the GCF?</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common factor,  greatest common factor,  divisible,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florist has 18 roses and 24 tulips and wants identical bouquets with no flowers left over. How does the GCF tell her the most bouquets she can make?</w:t>
      </w:r>
    </w:p>
    <w:p>
      <w:pPr>
        <w:spacing w:after="60"/>
      </w:pPr>
      <w:r>
        <w:rPr>
          <w:color w:val="1A2733"/>
          <w:sz w:val="21"/>
          <w:szCs w:val="21"/>
        </w:rPr>
        <w:t xml:space="preserve">Start with:  The florist can make ___ bouquets because the GCF of 18 and 24 is ___.</w:t>
      </w:r>
      <w:r>
        <w:rPr>
          <w:i/>
          <w:iCs/>
          <w:color w:val="5F6F80"/>
          <w:sz w:val="19"/>
          <w:szCs w:val="19"/>
        </w:rPr>
        <w:br/>
        <w:t xml:space="preserve">La florista puede hacer ___ ramos porque el MCD de 18 y 24 es ___.</w:t>
      </w:r>
    </w:p>
    <w:p>
      <w:pPr>
        <w:spacing w:after="80"/>
      </w:pPr>
      <w:r>
        <w:rPr>
          <w:b/>
          <w:bCs/>
          <w:color w:val="12355B"/>
          <w:sz w:val="19"/>
          <w:szCs w:val="19"/>
        </w:rPr>
        <w:t xml:space="preserve">Word bank:  </w:t>
      </w:r>
      <w:r>
        <w:rPr>
          <w:color w:val="1FA6A2"/>
          <w:sz w:val="19"/>
          <w:szCs w:val="19"/>
        </w:rPr>
        <w:t xml:space="preserve">greatest common factor,  factor,  divide,  equal,  remainder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the greatest common factor different from the least common multiple, and how can you tell which one a problem needs?</w:t>
      </w:r>
    </w:p>
    <w:p>
      <w:pPr>
        <w:spacing w:after="60"/>
      </w:pPr>
      <w:r>
        <w:rPr>
          <w:color w:val="1A2733"/>
          <w:sz w:val="21"/>
          <w:szCs w:val="21"/>
        </w:rPr>
        <w:t xml:space="preserve">Start with:  The GCF is the largest number that ___, but the LCM is the smallest number that ___.</w:t>
      </w:r>
      <w:r>
        <w:rPr>
          <w:i/>
          <w:iCs/>
          <w:color w:val="5F6F80"/>
          <w:sz w:val="19"/>
          <w:szCs w:val="19"/>
        </w:rPr>
        <w:br/>
        <w:t xml:space="preserve">El MCD es el número más grande que ___, pero el mcm es el número más pequeño que ___.</w:t>
      </w:r>
    </w:p>
    <w:p>
      <w:pPr>
        <w:spacing w:after="80"/>
      </w:pPr>
      <w:r>
        <w:rPr>
          <w:b/>
          <w:bCs/>
          <w:color w:val="12355B"/>
          <w:sz w:val="19"/>
          <w:szCs w:val="19"/>
        </w:rPr>
        <w:t xml:space="preserve">Word bank:  </w:t>
      </w:r>
      <w:r>
        <w:rPr>
          <w:color w:val="1FA6A2"/>
          <w:sz w:val="19"/>
          <w:szCs w:val="19"/>
        </w:rPr>
        <w:t xml:space="preserve">greatest common factor,  common factor,  divisible,  factor,  equal groups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Greatest Common Factor, what strategy did you use when a problem felt tricky?</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Greatest Common Factor,  Common factor,  Divisible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GCF of 14 and 21?</w:t>
      </w:r>
    </w:p>
    <w:p>
      <w:pPr>
        <w:spacing w:after="40"/>
        <w:ind w:left="420"/>
      </w:pPr>
      <w:r>
        <w:rPr>
          <w:sz w:val="20"/>
          <w:szCs w:val="20"/>
        </w:rPr>
        <w:t xml:space="preserve">A)  7</w:t>
      </w:r>
    </w:p>
    <w:p>
      <w:pPr>
        <w:spacing w:after="40"/>
        <w:ind w:left="420"/>
      </w:pPr>
      <w:r>
        <w:rPr>
          <w:sz w:val="20"/>
          <w:szCs w:val="20"/>
        </w:rPr>
        <w:t xml:space="preserve">B)  14</w:t>
      </w:r>
    </w:p>
    <w:p>
      <w:pPr>
        <w:spacing w:after="40"/>
        <w:ind w:left="420"/>
      </w:pPr>
      <w:r>
        <w:rPr>
          <w:sz w:val="20"/>
          <w:szCs w:val="20"/>
        </w:rPr>
        <w:t xml:space="preserve">C)  3</w:t>
      </w:r>
    </w:p>
    <w:p>
      <w:pPr>
        <w:spacing w:after="40"/>
        <w:ind w:left="420"/>
      </w:pPr>
      <w:r>
        <w:rPr>
          <w:sz w:val="20"/>
          <w:szCs w:val="20"/>
        </w:rPr>
        <w:t xml:space="preserve">D)  1</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GCF of 9 and 15?</w:t>
      </w:r>
    </w:p>
    <w:p>
      <w:pPr>
        <w:spacing w:after="40"/>
        <w:ind w:left="420"/>
      </w:pPr>
      <w:r>
        <w:rPr>
          <w:sz w:val="20"/>
          <w:szCs w:val="20"/>
        </w:rPr>
        <w:t xml:space="preserve">A)  3</w:t>
      </w:r>
    </w:p>
    <w:p>
      <w:pPr>
        <w:spacing w:after="40"/>
        <w:ind w:left="420"/>
      </w:pPr>
      <w:r>
        <w:rPr>
          <w:sz w:val="20"/>
          <w:szCs w:val="20"/>
        </w:rPr>
        <w:t xml:space="preserve">B)  1</w:t>
      </w:r>
    </w:p>
    <w:p>
      <w:pPr>
        <w:spacing w:after="40"/>
        <w:ind w:left="420"/>
      </w:pPr>
      <w:r>
        <w:rPr>
          <w:sz w:val="20"/>
          <w:szCs w:val="20"/>
        </w:rPr>
        <w:t xml:space="preserve">C)  9</w:t>
      </w:r>
    </w:p>
    <w:p>
      <w:pPr>
        <w:spacing w:after="40"/>
        <w:ind w:left="420"/>
      </w:pPr>
      <w:r>
        <w:rPr>
          <w:sz w:val="20"/>
          <w:szCs w:val="20"/>
        </w:rPr>
        <w:t xml:space="preserve">D)  45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teacher has 36 pencils and 48 erasers. She wants to make identical supply bags with no items left over. What is the greatest number of bags she can make?</w:t>
      </w:r>
    </w:p>
    <w:p>
      <w:pPr>
        <w:spacing w:after="40"/>
        <w:ind w:left="420"/>
      </w:pPr>
      <w:r>
        <w:rPr>
          <w:sz w:val="20"/>
          <w:szCs w:val="20"/>
        </w:rPr>
        <w:t xml:space="preserve">A)  12 bags</w:t>
      </w:r>
    </w:p>
    <w:p>
      <w:pPr>
        <w:spacing w:after="40"/>
        <w:ind w:left="420"/>
      </w:pPr>
      <w:r>
        <w:rPr>
          <w:sz w:val="20"/>
          <w:szCs w:val="20"/>
        </w:rPr>
        <w:t xml:space="preserve">B)  6 bags</w:t>
      </w:r>
    </w:p>
    <w:p>
      <w:pPr>
        <w:spacing w:after="40"/>
        <w:ind w:left="420"/>
      </w:pPr>
      <w:r>
        <w:rPr>
          <w:sz w:val="20"/>
          <w:szCs w:val="20"/>
        </w:rPr>
        <w:t xml:space="preserve">C)  4 bags</w:t>
      </w:r>
    </w:p>
    <w:p>
      <w:pPr>
        <w:spacing w:after="40"/>
        <w:ind w:left="420"/>
      </w:pPr>
      <w:r>
        <w:rPr>
          <w:sz w:val="20"/>
          <w:szCs w:val="20"/>
        </w:rPr>
        <w:t xml:space="preserve">D)  36 bags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GCF of 18 and 27?</w:t>
      </w:r>
    </w:p>
    <w:p>
      <w:pPr>
        <w:spacing w:after="60"/>
        <w:ind w:left="420"/>
      </w:pPr>
      <w:r>
        <w:rPr>
          <w:sz w:val="21"/>
          <w:szCs w:val="21"/>
        </w:rPr>
        <w:t xml:space="preserve">A)  9</w:t>
      </w:r>
    </w:p>
    <w:p>
      <w:pPr>
        <w:spacing w:after="60"/>
        <w:ind w:left="420"/>
      </w:pPr>
      <w:r>
        <w:rPr>
          <w:sz w:val="21"/>
          <w:szCs w:val="21"/>
        </w:rPr>
        <w:t xml:space="preserve">B)  3</w:t>
      </w:r>
    </w:p>
    <w:p>
      <w:pPr>
        <w:spacing w:after="60"/>
        <w:ind w:left="420"/>
      </w:pPr>
      <w:r>
        <w:rPr>
          <w:sz w:val="21"/>
          <w:szCs w:val="21"/>
        </w:rPr>
        <w:t xml:space="preserve">C)  6</w:t>
      </w:r>
    </w:p>
    <w:p>
      <w:pPr>
        <w:spacing w:after="60"/>
        <w:ind w:left="420"/>
      </w:pPr>
      <w:r>
        <w:rPr>
          <w:sz w:val="21"/>
          <w:szCs w:val="21"/>
        </w:rPr>
        <w:t xml:space="preserve">D)  18</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Factor</w:t>
      </w:r>
    </w:p>
    <w:p>
      <w:pPr>
        <w:spacing w:after="80"/>
      </w:pPr>
      <w:r>
        <w:rPr>
          <w:b/>
          <w:bCs/>
          <w:sz w:val="21"/>
          <w:szCs w:val="21"/>
        </w:rPr>
        <w:t xml:space="preserve">Notes 2:  </w:t>
      </w:r>
      <w:r>
        <w:rPr>
          <w:sz w:val="21"/>
          <w:szCs w:val="21"/>
        </w:rPr>
        <w:t xml:space="preserve">Greatest Common Factor</w:t>
      </w:r>
    </w:p>
    <w:p>
      <w:pPr>
        <w:spacing w:after="80"/>
      </w:pPr>
      <w:r>
        <w:rPr>
          <w:b/>
          <w:bCs/>
          <w:sz w:val="21"/>
          <w:szCs w:val="21"/>
        </w:rPr>
        <w:t xml:space="preserve">Notes 3:  </w:t>
      </w:r>
      <w:r>
        <w:rPr>
          <w:sz w:val="21"/>
          <w:szCs w:val="21"/>
        </w:rPr>
        <w:t xml:space="preserve">Common factor</w:t>
      </w:r>
    </w:p>
    <w:p>
      <w:pPr>
        <w:spacing w:after="80"/>
      </w:pPr>
      <w:r>
        <w:rPr>
          <w:b/>
          <w:bCs/>
          <w:sz w:val="21"/>
          <w:szCs w:val="21"/>
        </w:rPr>
        <w:t xml:space="preserve">Notes 4:  </w:t>
      </w:r>
      <w:r>
        <w:rPr>
          <w:sz w:val="21"/>
          <w:szCs w:val="21"/>
        </w:rPr>
        <w:t xml:space="preserve">Divisible</w:t>
      </w:r>
    </w:p>
    <w:p>
      <w:pPr>
        <w:spacing w:after="80"/>
      </w:pPr>
      <w:r>
        <w:rPr>
          <w:b/>
          <w:bCs/>
          <w:sz w:val="21"/>
          <w:szCs w:val="21"/>
        </w:rPr>
        <w:t xml:space="preserve">Notes 5:  </w:t>
      </w:r>
      <w:r>
        <w:rPr>
          <w:sz w:val="21"/>
          <w:szCs w:val="21"/>
        </w:rPr>
        <w:t xml:space="preserve">Prime factorization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4</w:t>
      </w:r>
    </w:p>
    <w:p>
      <w:pPr>
        <w:spacing w:after="80"/>
      </w:pPr>
      <w:r>
        <w:rPr>
          <w:b/>
          <w:bCs/>
          <w:sz w:val="21"/>
          <w:szCs w:val="21"/>
        </w:rPr>
        <w:t xml:space="preserve">We Do:  </w:t>
      </w:r>
      <w:r>
        <w:rPr>
          <w:sz w:val="21"/>
          <w:szCs w:val="21"/>
        </w:rPr>
        <w:t xml:space="preserve">A. 15 and 25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Greatest Common Factor is confusing it with the Least Common Multiple: some students list the MULTIPLES of both numbers and pick the smallest shared one (getting an answer bigger than either number, like 72 for 24 and 36) instead of listing FACTORS and picking the largest one they share (12). Remember: the GCF splits numbers INTO equal groups, so it can never be bigger than the smaller of the two numbers.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7</w:t>
      </w:r>
      <w:r>
        <w:rPr>
          <w:i/>
          <w:iCs/>
          <w:color w:val="5F6F80"/>
          <w:sz w:val="19"/>
          <w:szCs w:val="19"/>
        </w:rPr>
        <w:t xml:space="preserve">  — Factors of 14: 1, 2, 7, 14. Factors of 21: 1, 3, 7, 21. The largest common factor is 7.</w:t>
      </w:r>
    </w:p>
    <w:p>
      <w:pPr>
        <w:spacing w:after="80"/>
      </w:pPr>
      <w:r>
        <w:rPr>
          <w:b/>
          <w:bCs/>
          <w:sz w:val="21"/>
          <w:szCs w:val="21"/>
        </w:rPr>
        <w:t xml:space="preserve">2.  </w:t>
      </w:r>
      <w:r>
        <w:rPr>
          <w:sz w:val="21"/>
          <w:szCs w:val="21"/>
        </w:rPr>
        <w:t xml:space="preserve">A)  3</w:t>
      </w:r>
      <w:r>
        <w:rPr>
          <w:i/>
          <w:iCs/>
          <w:color w:val="5F6F80"/>
          <w:sz w:val="19"/>
          <w:szCs w:val="19"/>
        </w:rPr>
        <w:t xml:space="preserve">  — Factors of 9: 1, 3, 9. Factors of 15: 1, 3, 5, 15. The largest common factor is 3.</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12 bags</w:t>
      </w:r>
      <w:r>
        <w:rPr>
          <w:i/>
          <w:iCs/>
          <w:color w:val="5F6F80"/>
          <w:sz w:val="19"/>
          <w:szCs w:val="19"/>
        </w:rPr>
        <w:t xml:space="preserve">  — GCF(36, 48) = 12. She can make 12 bags, each with 3 pencils and 4 erasers.</w:t>
      </w:r>
    </w:p>
    <w:p>
      <w:pPr>
        <w:pStyle w:val="Heading2"/>
        <w:spacing w:after="80" w:before="180"/>
      </w:pPr>
      <w:r>
        <w:rPr>
          <w:b/>
          <w:bCs/>
          <w:color w:val="12355B"/>
          <w:sz w:val="24"/>
          <w:szCs w:val="24"/>
        </w:rPr>
        <w:t xml:space="preserve">Exit Ticket</w:t>
      </w:r>
    </w:p>
    <w:p>
      <w:pPr>
        <w:spacing w:after="80"/>
      </w:pPr>
      <w:r>
        <w:rPr>
          <w:sz w:val="21"/>
          <w:szCs w:val="21"/>
        </w:rPr>
        <w:t xml:space="preserve">A)  9</w:t>
      </w:r>
      <w:r>
        <w:rPr>
          <w:i/>
          <w:iCs/>
          <w:color w:val="5F6F80"/>
          <w:sz w:val="19"/>
          <w:szCs w:val="19"/>
        </w:rPr>
        <w:t xml:space="preserve">  — Factors of 18: 1, 2, 3, 6, 9, 18. Factors of 27: 1, 3, 9, 27. The factors they share are 1, 3, and 9, so the GCF is 9 — the GREATEST shared factor, not just any common factor (that rules out 3). Six divides 18 but not 27, so it is not actually a common factor at all, and 18 is one of the original numbers, not a factor shared with 27.</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2  ·  Greatest Common Factor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22036ff4c5ec02c4e4e71e3aa910d371e71faa1.png"/><Relationship Id="rId10" Type="http://schemas.openxmlformats.org/officeDocument/2006/relationships/image" Target="media/b48adf15dd76d6bb43167a76d081142573b351fd.png"/><Relationship Id="rId11" Type="http://schemas.openxmlformats.org/officeDocument/2006/relationships/image" Target="media/dc0aefc83ad41c31f4ce5ce1ca9ca0903a65f3fd.png"/><Relationship Id="rId12" Type="http://schemas.openxmlformats.org/officeDocument/2006/relationships/image" Target="media/d6635386bc244d03fc1bef04b57d2e8216dd9c33.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Greatest Common Factor — Notes Packet</dc:title>
  <dc:creator>Neft Teacher</dc:creator>
  <dc:description>Neft Teacher Grade 6 Math notes packet</dc:description>
  <cp:lastModifiedBy>Un-named</cp:lastModifiedBy>
  <cp:revision>1</cp:revision>
  <dcterms:created xsi:type="dcterms:W3CDTF">2026-07-07T15:54:08.597Z</dcterms:created>
  <dcterms:modified xsi:type="dcterms:W3CDTF">2026-07-07T15:54:08.597Z</dcterms:modified>
</cp:coreProperties>
</file>

<file path=docProps/custom.xml><?xml version="1.0" encoding="utf-8"?>
<Properties xmlns="http://schemas.openxmlformats.org/officeDocument/2006/custom-properties" xmlns:vt="http://schemas.openxmlformats.org/officeDocument/2006/docPropsVTypes"/>
</file>