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3      STANDARD 6.DS.6C</w:t>
      </w:r>
    </w:p>
    <w:p>
      <w:pPr>
        <w:pStyle w:val="Title"/>
        <w:spacing w:after="40"/>
      </w:pPr>
      <w:r>
        <w:rPr>
          <w:b/>
          <w:bCs/>
          <w:color w:val="12355B"/>
          <w:sz w:val="44"/>
          <w:szCs w:val="44"/>
        </w:rPr>
        <w:t xml:space="preserve">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each number from the mean.</w:t>
            </w:r>
          </w:p>
          <w:p>
            <w:pPr>
              <w:spacing w:after="0"/>
            </w:pPr>
            <w:r>
              <w:rPr>
                <w:b/>
                <w:bCs/>
                <w:color w:val="1FA6A2"/>
                <w:sz w:val="18"/>
                <w:szCs w:val="18"/>
              </w:rPr>
              <w:t xml:space="preserve">Example:  </w:t>
            </w:r>
            <w:r>
              <w:rPr>
                <w:i/>
                <w:iCs/>
                <w:color w:val="5F6F80"/>
                <w:sz w:val="18"/>
                <w:szCs w:val="18"/>
              </w:rPr>
              <w:t xml:space="preserve">Data: 8, 10, 12. Mean = 10. Distances from mean: 2, 0, 2. MAD = (2+0+2) ÷ 3 = 1.33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always positive.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The average distance of each value from the mean is the ___.</w:t>
      </w:r>
    </w:p>
    <w:p>
      <w:pPr>
        <w:spacing w:after="120" w:before="80"/>
      </w:pPr>
      <w:r>
        <w:rPr>
          <w:b/>
          <w:bCs/>
          <w:color w:val="12355B"/>
          <w:sz w:val="22"/>
          <w:szCs w:val="22"/>
        </w:rPr>
        <w:t xml:space="preserve">2.  </w:t>
      </w:r>
      <w:r>
        <w:rPr>
          <w:sz w:val="22"/>
          <w:szCs w:val="22"/>
        </w:rPr>
        <w:t xml:space="preserve">How far a single value is from the mean is its ___.</w:t>
      </w:r>
    </w:p>
    <w:p>
      <w:pPr>
        <w:spacing w:after="120" w:before="80"/>
      </w:pPr>
      <w:r>
        <w:rPr>
          <w:b/>
          <w:bCs/>
          <w:color w:val="12355B"/>
          <w:sz w:val="22"/>
          <w:szCs w:val="22"/>
        </w:rPr>
        <w:t xml:space="preserve">3.  </w:t>
      </w:r>
      <w:r>
        <w:rPr>
          <w:sz w:val="22"/>
          <w:szCs w:val="22"/>
        </w:rPr>
        <w:t xml:space="preserve">The distance of a number from zero, always positive, is its ___.</w:t>
      </w:r>
    </w:p>
    <w:p>
      <w:pPr>
        <w:spacing w:after="120" w:before="80"/>
      </w:pPr>
      <w:r>
        <w:rPr>
          <w:b/>
          <w:bCs/>
          <w:color w:val="12355B"/>
          <w:sz w:val="22"/>
          <w:szCs w:val="22"/>
        </w:rPr>
        <w:t xml:space="preserve">4.  </w:t>
      </w:r>
      <w:r>
        <w:rPr>
          <w:sz w:val="22"/>
          <w:szCs w:val="22"/>
        </w:rPr>
        <w:t xml:space="preserve">How far apart the data values are from each other is the ___.</w:t>
      </w:r>
    </w:p>
    <w:p>
      <w:pPr>
        <w:spacing w:after="120" w:before="80"/>
      </w:pPr>
      <w:r>
        <w:rPr>
          <w:b/>
          <w:bCs/>
          <w:color w:val="12355B"/>
          <w:sz w:val="22"/>
          <w:szCs w:val="22"/>
        </w:rPr>
        <w:t xml:space="preserve">5.  </w:t>
      </w:r>
      <w:r>
        <w:rPr>
          <w:sz w:val="22"/>
          <w:szCs w:val="22"/>
        </w:rPr>
        <w:t xml:space="preserve">The way data values are spread out is the ___.</w:t>
      </w:r>
    </w:p>
    <w:p>
      <w:pPr>
        <w:spacing w:after="120" w:before="80"/>
      </w:pPr>
      <w:r>
        <w:rPr>
          <w:b/>
          <w:bCs/>
          <w:color w:val="12355B"/>
          <w:sz w:val="22"/>
          <w:szCs w:val="22"/>
        </w:rPr>
        <w:t xml:space="preserve">6.  </w:t>
      </w:r>
      <w:r>
        <w:rPr>
          <w:sz w:val="22"/>
          <w:szCs w:val="22"/>
        </w:rPr>
        <w:t xml:space="preserve">How much the data values differ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Player Consistency Report</w:t>
            </w:r>
          </w:p>
          <w:p>
            <w:pPr>
              <w:spacing w:after="0"/>
            </w:pPr>
            <w:r>
              <w:rPr>
                <w:sz w:val="21"/>
                <w:szCs w:val="21"/>
              </w:rPr>
              <w:t xml:space="preserve">Coach wants to know which basketball player is more consistent: Player A scored 18, 22, 20, 24, 16 points in the last 5 games. Player B scored 10, 30, 25, 12, 23 points. Both players average 20 points per game. Which player would you count on to score close to 20 every night?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26</w:t>
      </w:r>
    </w:p>
    <w:p>
      <w:pPr>
        <w:spacing w:after="30"/>
        <w:ind w:left="420"/>
      </w:pPr>
      <w:r>
        <w:rPr>
          <w:sz w:val="20"/>
          <w:szCs w:val="20"/>
        </w:rPr>
        <w:t xml:space="preserve">D)  11</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Player A scored 18, 22, 20, 24, 16 and Player B scored 10, 30, 25, 12, 23. Both average 20. Which player would you count on to score close to 20 every night, and why?</w:t>
      </w:r>
    </w:p>
    <w:p>
      <w:pPr>
        <w:spacing w:after="60"/>
      </w:pPr>
      <w:r>
        <w:rPr>
          <w:color w:val="1A2733"/>
          <w:sz w:val="21"/>
          <w:szCs w:val="21"/>
        </w:rPr>
        <w:t xml:space="preserve">Start with:  I would count on Player ___ because their scores are ___.</w:t>
      </w:r>
      <w:r>
        <w:rPr>
          <w:i/>
          <w:iCs/>
          <w:color w:val="5F6F80"/>
          <w:sz w:val="19"/>
          <w:szCs w:val="19"/>
        </w:rPr>
        <w:br/>
        <w:t xml:space="preserve">Contaría con el Jugador ___ porque sus puntajes están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The mean of a data set is 20. A value is 26. What is the absolute deviation?</w:t>
      </w:r>
    </w:p>
    <w:p>
      <w:pPr>
        <w:spacing w:after="40"/>
        <w:ind w:left="420"/>
      </w:pPr>
      <w:r>
        <w:rPr>
          <w:sz w:val="20"/>
          <w:szCs w:val="20"/>
        </w:rPr>
        <w:t xml:space="preserve">A)  6</w:t>
      </w:r>
    </w:p>
    <w:p>
      <w:pPr>
        <w:spacing w:after="40"/>
        <w:ind w:left="420"/>
      </w:pPr>
      <w:r>
        <w:rPr>
          <w:sz w:val="20"/>
          <w:szCs w:val="20"/>
        </w:rPr>
        <w:t xml:space="preserve">B)  −6</w:t>
      </w:r>
    </w:p>
    <w:p>
      <w:pPr>
        <w:spacing w:after="40"/>
        <w:ind w:left="420"/>
      </w:pPr>
      <w:r>
        <w:rPr>
          <w:sz w:val="20"/>
          <w:szCs w:val="20"/>
        </w:rPr>
        <w:t xml:space="preserve">C)  46</w:t>
      </w:r>
    </w:p>
    <w:p>
      <w:pPr>
        <w:spacing w:after="40"/>
        <w:ind w:left="420"/>
      </w:pPr>
      <w:r>
        <w:rPr>
          <w:sz w:val="20"/>
          <w:szCs w:val="20"/>
        </w:rPr>
        <w:t xml:space="preserve">D)  26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Team A has MAD = 2.1 points. Team B has MAD = 6.8 points. Which team is more consistent?</w:t>
      </w:r>
    </w:p>
    <w:p>
      <w:pPr>
        <w:spacing w:after="40"/>
        <w:ind w:left="420"/>
      </w:pPr>
      <w:r>
        <w:rPr>
          <w:sz w:val="20"/>
          <w:szCs w:val="20"/>
        </w:rPr>
        <w:t xml:space="preserve">A)  Team A — lower MAD means scores are closer to the mean</w:t>
      </w:r>
    </w:p>
    <w:p>
      <w:pPr>
        <w:spacing w:after="40"/>
        <w:ind w:left="420"/>
      </w:pPr>
      <w:r>
        <w:rPr>
          <w:sz w:val="20"/>
          <w:szCs w:val="20"/>
        </w:rPr>
        <w:t xml:space="preserve">B)  Team B — higher MAD means better performance</w:t>
      </w:r>
    </w:p>
    <w:p>
      <w:pPr>
        <w:spacing w:after="40"/>
        <w:ind w:left="420"/>
      </w:pPr>
      <w:r>
        <w:rPr>
          <w:sz w:val="20"/>
          <w:szCs w:val="20"/>
        </w:rPr>
        <w:t xml:space="preserve">C)  Both are equally consistent</w:t>
      </w:r>
    </w:p>
    <w:p>
      <w:pPr>
        <w:spacing w:after="40"/>
        <w:ind w:left="420"/>
      </w:pPr>
      <w:r>
        <w:rPr>
          <w:sz w:val="20"/>
          <w:szCs w:val="20"/>
        </w:rPr>
        <w:t xml:space="preserve">D)  Cannot tell from MAD alone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A — lower MAD means more consistent times</w:t>
      </w:r>
    </w:p>
    <w:p>
      <w:pPr>
        <w:spacing w:after="40"/>
        <w:ind w:left="420"/>
      </w:pPr>
      <w:r>
        <w:rPr>
          <w:sz w:val="20"/>
          <w:szCs w:val="20"/>
        </w:rPr>
        <w:t xml:space="preserve">B)  Runner B — higher MAD means faster potential</w:t>
      </w:r>
    </w:p>
    <w:p>
      <w:pPr>
        <w:spacing w:after="40"/>
        <w:ind w:left="420"/>
      </w:pPr>
      <w:r>
        <w:rPr>
          <w:sz w:val="20"/>
          <w:szCs w:val="20"/>
        </w:rPr>
        <w:t xml:space="preserve">C)  Either — they have the same average</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2.4</w:t>
      </w:r>
    </w:p>
    <w:p>
      <w:pPr>
        <w:spacing w:after="60"/>
        <w:ind w:left="420"/>
      </w:pPr>
      <w:r>
        <w:rPr>
          <w:sz w:val="21"/>
          <w:szCs w:val="21"/>
        </w:rPr>
        <w:t xml:space="preserve">B)  6</w:t>
      </w:r>
    </w:p>
    <w:p>
      <w:pPr>
        <w:spacing w:after="60"/>
        <w:ind w:left="420"/>
      </w:pPr>
      <w:r>
        <w:rPr>
          <w:sz w:val="21"/>
          <w:szCs w:val="21"/>
        </w:rPr>
        <w:t xml:space="preserve">C)  0</w:t>
      </w:r>
    </w:p>
    <w:p>
      <w:pPr>
        <w:spacing w:after="60"/>
        <w:ind w:left="420"/>
      </w:pPr>
      <w:r>
        <w:rPr>
          <w:sz w:val="21"/>
          <w:szCs w:val="21"/>
        </w:rPr>
        <w:t xml:space="preserve">D)  12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3  ·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a2f7efb3fe046906452a98bccbcf0b6ccec0fe2.png"/><Relationship Id="rId10" Type="http://schemas.openxmlformats.org/officeDocument/2006/relationships/image" Target="media/356893c82dcdf52ae1d673b1a54b048b16e60c97.png"/><Relationship Id="rId11" Type="http://schemas.openxmlformats.org/officeDocument/2006/relationships/image" Target="media/28e54e6da384670493830680b5da21061076207f.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Mean Absolute Deviation — Notes Packet</dc:title>
  <dc:creator>Neft Teacher</dc:creator>
  <dc:description>Neft Teacher Grade 6 Math notes packet</dc:description>
  <cp:lastModifiedBy>Un-named</cp:lastModifiedBy>
  <cp:revision>1</cp:revision>
  <dcterms:created xsi:type="dcterms:W3CDTF">2026-07-07T15:54:11.668Z</dcterms:created>
  <dcterms:modified xsi:type="dcterms:W3CDTF">2026-07-07T15:54:11.668Z</dcterms:modified>
</cp:coreProperties>
</file>

<file path=docProps/custom.xml><?xml version="1.0" encoding="utf-8"?>
<Properties xmlns="http://schemas.openxmlformats.org/officeDocument/2006/custom-properties" xmlns:vt="http://schemas.openxmlformats.org/officeDocument/2006/docPropsVTypes"/>
</file>