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6      STANDARD 6.DS.5</w:t>
      </w:r>
    </w:p>
    <w:p>
      <w:pPr>
        <w:pStyle w:val="Title"/>
        <w:spacing w:after="40"/>
      </w:pPr>
      <w:r>
        <w:rPr>
          <w:b/>
          <w:bCs/>
          <w:color w:val="12355B"/>
          <w:sz w:val="44"/>
          <w:szCs w:val="44"/>
        </w:rPr>
        <w:t xml:space="preserve">Display Data: Histograms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Histogram      •      Frequency      •      Interval      •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A bar graph that shows how often data falls into equal intervals is a ___.</w:t>
      </w:r>
    </w:p>
    <w:p>
      <w:pPr>
        <w:spacing w:after="120" w:before="80"/>
      </w:pPr>
      <w:r>
        <w:rPr>
          <w:b/>
          <w:bCs/>
          <w:color w:val="12355B"/>
          <w:sz w:val="22"/>
          <w:szCs w:val="22"/>
        </w:rPr>
        <w:t xml:space="preserve">2.  </w:t>
      </w:r>
      <w:r>
        <w:rPr>
          <w:sz w:val="22"/>
          <w:szCs w:val="22"/>
        </w:rPr>
        <w:t xml:space="preserve">How many data values fall in an interval is the ___.</w:t>
      </w:r>
    </w:p>
    <w:p>
      <w:pPr>
        <w:spacing w:after="120" w:before="80"/>
      </w:pPr>
      <w:r>
        <w:rPr>
          <w:b/>
          <w:bCs/>
          <w:color w:val="12355B"/>
          <w:sz w:val="22"/>
          <w:szCs w:val="22"/>
        </w:rPr>
        <w:t xml:space="preserve">3.  </w:t>
      </w:r>
      <w:r>
        <w:rPr>
          <w:sz w:val="22"/>
          <w:szCs w:val="22"/>
        </w:rPr>
        <w:t xml:space="preserve">An equal-sized range of values used to group data is an ___.</w:t>
      </w:r>
    </w:p>
    <w:p>
      <w:pPr>
        <w:spacing w:after="120" w:before="80"/>
      </w:pPr>
      <w:r>
        <w:rPr>
          <w:b/>
          <w:bCs/>
          <w:color w:val="12355B"/>
          <w:sz w:val="22"/>
          <w:szCs w:val="22"/>
        </w:rPr>
        <w:t xml:space="preserve">4.  </w:t>
      </w:r>
      <w:r>
        <w:rPr>
          <w:sz w:val="22"/>
          <w:szCs w:val="22"/>
        </w:rPr>
        <w:t xml:space="preserve">The overall pattern of how data is spread out is the ___.</w:t>
      </w:r>
    </w:p>
    <w:p>
      <w:pPr>
        <w:spacing w:after="120" w:before="80"/>
      </w:pPr>
      <w:r>
        <w:rPr>
          <w:b/>
          <w:bCs/>
          <w:color w:val="12355B"/>
          <w:sz w:val="22"/>
          <w:szCs w:val="22"/>
        </w:rPr>
        <w:t xml:space="preserve">5.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Histogram</w:t>
      </w:r>
    </w:p>
    <w:p>
      <w:pPr>
        <w:spacing w:after="80"/>
      </w:pPr>
      <w:r>
        <w:rPr>
          <w:b/>
          <w:bCs/>
          <w:sz w:val="21"/>
          <w:szCs w:val="21"/>
        </w:rPr>
        <w:t xml:space="preserve">Notes 2:  </w:t>
      </w:r>
      <w:r>
        <w:rPr>
          <w:sz w:val="21"/>
          <w:szCs w:val="21"/>
        </w:rPr>
        <w:t xml:space="preserve">Frequency</w:t>
      </w:r>
    </w:p>
    <w:p>
      <w:pPr>
        <w:spacing w:after="80"/>
      </w:pPr>
      <w:r>
        <w:rPr>
          <w:b/>
          <w:bCs/>
          <w:sz w:val="21"/>
          <w:szCs w:val="21"/>
        </w:rPr>
        <w:t xml:space="preserve">Notes 3:  </w:t>
      </w:r>
      <w:r>
        <w:rPr>
          <w:sz w:val="21"/>
          <w:szCs w:val="21"/>
        </w:rPr>
        <w:t xml:space="preserve">Interval</w:t>
      </w:r>
    </w:p>
    <w:p>
      <w:pPr>
        <w:spacing w:after="80"/>
      </w:pPr>
      <w:r>
        <w:rPr>
          <w:b/>
          <w:bCs/>
          <w:sz w:val="21"/>
          <w:szCs w:val="21"/>
        </w:rPr>
        <w:t xml:space="preserve">Notes 4:  </w:t>
      </w:r>
      <w:r>
        <w:rPr>
          <w:sz w:val="21"/>
          <w:szCs w:val="21"/>
        </w:rPr>
        <w:t xml:space="preserve">Distribution</w:t>
      </w:r>
    </w:p>
    <w:p>
      <w:pPr>
        <w:spacing w:after="80"/>
      </w:pPr>
      <w:r>
        <w:rPr>
          <w:b/>
          <w:bCs/>
          <w:sz w:val="21"/>
          <w:szCs w:val="21"/>
        </w:rPr>
        <w:t xml:space="preserve">Notes 5: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6  ·  Display Data: Histograms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e51e52fc3dc3794ef31fa81388ff576ee1cf7c.png"/><Relationship Id="rId10" Type="http://schemas.openxmlformats.org/officeDocument/2006/relationships/image" Target="media/8c9c75d178d6030906550be5754ab15277b109bf.png"/><Relationship Id="rId11" Type="http://schemas.openxmlformats.org/officeDocument/2006/relationships/image" Target="media/0615e8710f7f4fabf1947082e1f678c2b15bf83c.png"/><Relationship Id="rId12" Type="http://schemas.openxmlformats.org/officeDocument/2006/relationships/image" Target="media/28e54e6da384670493830680b5da21061076207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Display Data: Histograms — Notes Packet</dc:title>
  <dc:creator>Neft Teacher</dc:creator>
  <dc:description>Neft Teacher Grade 6 Math notes packet</dc:description>
  <cp:lastModifiedBy>Un-named</cp:lastModifiedBy>
  <cp:revision>1</cp:revision>
  <dcterms:created xsi:type="dcterms:W3CDTF">2026-07-07T15:54:11.855Z</dcterms:created>
  <dcterms:modified xsi:type="dcterms:W3CDTF">2026-07-07T15:54:11.855Z</dcterms:modified>
</cp:coreProperties>
</file>

<file path=docProps/custom.xml><?xml version="1.0" encoding="utf-8"?>
<Properties xmlns="http://schemas.openxmlformats.org/officeDocument/2006/custom-properties" xmlns:vt="http://schemas.openxmlformats.org/officeDocument/2006/docPropsVTypes"/>
</file>