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Greatest Common Factor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1-2  ·  Builds toward 6.NS.4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greatest common factor of two numbers you first list each number's factors quickly — which runs on multiplication facts and divisibility. Warm these up and GCF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Listing factors (factor pairs)  ·  Divisibility  ·  Common factors &amp; GCF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List factors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Fill the missing partner:  1 × ____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Fill the missing partner:  2 × ____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the factors of 6 are 1, 2, 3, and ____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4.  Fill the missing partner:  1 × ____ =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5.  Fill the missing partner:  2 × ____ =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List the factors, then spot the shared ones.</w:t>
      </w:r>
    </w:p>
    <w:p>
      <w:pPr>
        <w:spacing w:after="40" w:before="0"/>
      </w:pPr>
      <w:r>
        <w:rPr>
          <w:sz w:val="22"/>
          <w:szCs w:val="22"/>
        </w:rPr>
        <w:t xml:space="preserve">1.  List ALL the factors of 8.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List ALL the factors of 12.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Circle the factors 8 and 12 SHARE (common factors).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4.  Which is a common factor of 8 and 12: 3, 4, or 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GCF.</w:t>
      </w:r>
    </w:p>
    <w:p>
      <w:pPr>
        <w:spacing w:after="40" w:before="0"/>
      </w:pPr>
      <w:r>
        <w:rPr>
          <w:sz w:val="22"/>
          <w:szCs w:val="22"/>
        </w:rPr>
        <w:t xml:space="preserve">1.  Factors of 18 and 24 — what is the GREATEST factor they share?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GCF of 9 and 15 = 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GCF of 16 and 24 = 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4.  GCF of 7 and 21 = 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Name a factor of 10 that is greater than 1 and less than 10.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Greatest common factor of 6 and 9 = 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1-2 and find the Greatest Common Factor!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30" w:before="0"/>
      </w:pPr>
      <w:r>
        <w:rPr>
          <w:sz w:val="20"/>
          <w:szCs w:val="20"/>
        </w:rPr>
        <w:t xml:space="preserve">4. 8</w:t>
      </w:r>
    </w:p>
    <w:p>
      <w:pPr>
        <w:spacing w:after="30" w:before="0"/>
      </w:pPr>
      <w:r>
        <w:rPr>
          <w:sz w:val="20"/>
          <w:szCs w:val="20"/>
        </w:rPr>
        <w:t xml:space="preserve">5. 4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1. 1, 2, 4, 8</w:t>
      </w:r>
    </w:p>
    <w:p>
      <w:pPr>
        <w:spacing w:after="30" w:before="0"/>
      </w:pPr>
      <w:r>
        <w:rPr>
          <w:sz w:val="20"/>
          <w:szCs w:val="20"/>
        </w:rPr>
        <w:t xml:space="preserve">2. 1, 2, 3, 4, 6, 12</w:t>
      </w:r>
    </w:p>
    <w:p>
      <w:pPr>
        <w:spacing w:after="30" w:before="0"/>
      </w:pPr>
      <w:r>
        <w:rPr>
          <w:sz w:val="20"/>
          <w:szCs w:val="20"/>
        </w:rPr>
        <w:t xml:space="preserve">3. 1, 2, 4</w:t>
      </w:r>
    </w:p>
    <w:p>
      <w:pPr>
        <w:spacing w:after="30" w:before="0"/>
      </w:pPr>
      <w:r>
        <w:rPr>
          <w:sz w:val="20"/>
          <w:szCs w:val="20"/>
        </w:rPr>
        <w:t xml:space="preserve">4. 4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30" w:before="0"/>
      </w:pPr>
      <w:r>
        <w:rPr>
          <w:sz w:val="20"/>
          <w:szCs w:val="20"/>
        </w:rPr>
        <w:t xml:space="preserve">4. 7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 or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1-2 — Greatest Common Factor</dc:title>
  <dc:creator>Neft Teacher</dc:creator>
  <cp:lastModifiedBy>Un-named</cp:lastModifiedBy>
  <cp:revision>1</cp:revision>
  <dcterms:created xsi:type="dcterms:W3CDTF">2026-06-01T18:03:51.417Z</dcterms:created>
  <dcterms:modified xsi:type="dcterms:W3CDTF">2026-06-01T18:03:51.417Z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