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all the faces of a solid is its ___.</w:t>
      </w:r>
    </w:p>
    <w:p>
      <w:pPr>
        <w:spacing w:after="120" w:before="80"/>
      </w:pPr>
      <w:r>
        <w:rPr>
          <w:b/>
          <w:bCs/>
          <w:color w:val="12355B"/>
          <w:sz w:val="22"/>
          <w:szCs w:val="22"/>
        </w:rPr>
        <w:t xml:space="preserve">2.  </w:t>
      </w:r>
      <w:r>
        <w:rPr>
          <w:sz w:val="22"/>
          <w:szCs w:val="22"/>
        </w:rPr>
        <w:t xml:space="preserve">A flat pattern that folds up into a solid is a ___.</w:t>
      </w:r>
    </w:p>
    <w:p>
      <w:pPr>
        <w:spacing w:after="120" w:before="80"/>
      </w:pPr>
      <w:r>
        <w:rPr>
          <w:b/>
          <w:bCs/>
          <w:color w:val="12355B"/>
          <w:sz w:val="22"/>
          <w:szCs w:val="22"/>
        </w:rPr>
        <w:t xml:space="preserve">3.  </w:t>
      </w:r>
      <w:r>
        <w:rPr>
          <w:sz w:val="22"/>
          <w:szCs w:val="22"/>
        </w:rPr>
        <w:t xml:space="preserve">A flat surface of a solid figure is a ___.</w:t>
      </w:r>
    </w:p>
    <w:p>
      <w:pPr>
        <w:spacing w:after="120" w:before="80"/>
      </w:pPr>
      <w:r>
        <w:rPr>
          <w:b/>
          <w:bCs/>
          <w:color w:val="12355B"/>
          <w:sz w:val="22"/>
          <w:szCs w:val="22"/>
        </w:rPr>
        <w:t xml:space="preserve">4.  </w:t>
      </w:r>
      <w:r>
        <w:rPr>
          <w:sz w:val="22"/>
          <w:szCs w:val="22"/>
        </w:rPr>
        <w:t xml:space="preserve">A flat shape with length and width but no thickness is ___.</w:t>
      </w:r>
    </w:p>
    <w:p>
      <w:pPr>
        <w:spacing w:after="120" w:before="80"/>
      </w:pPr>
      <w:r>
        <w:rPr>
          <w:b/>
          <w:bCs/>
          <w:color w:val="12355B"/>
          <w:sz w:val="22"/>
          <w:szCs w:val="22"/>
        </w:rPr>
        <w:t xml:space="preserve">5.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unfold a time capsule that is a cube. Its net shows 6 equal squares, and each square has an area of 4 cm². What is the cube's total surface area?</w:t>
      </w:r>
    </w:p>
    <w:p>
      <w:pPr>
        <w:spacing w:after="40"/>
        <w:ind w:left="420"/>
      </w:pPr>
      <w:r>
        <w:rPr>
          <w:sz w:val="20"/>
          <w:szCs w:val="20"/>
        </w:rPr>
        <w:t xml:space="preserve">A)  24 cm²</w:t>
      </w:r>
    </w:p>
    <w:p>
      <w:pPr>
        <w:spacing w:after="40"/>
        <w:ind w:left="420"/>
      </w:pPr>
      <w:r>
        <w:rPr>
          <w:sz w:val="20"/>
          <w:szCs w:val="20"/>
        </w:rPr>
        <w:t xml:space="preserve">B)  10 cm²</w:t>
      </w:r>
    </w:p>
    <w:p>
      <w:pPr>
        <w:spacing w:after="40"/>
        <w:ind w:left="420"/>
      </w:pPr>
      <w:r>
        <w:rPr>
          <w:sz w:val="20"/>
          <w:szCs w:val="20"/>
        </w:rPr>
        <w:t xml:space="preserve">C)  16 cm²</w:t>
      </w:r>
    </w:p>
    <w:p>
      <w:pPr>
        <w:spacing w:after="40"/>
        <w:ind w:left="420"/>
      </w:pPr>
      <w:r>
        <w:rPr>
          <w:sz w:val="20"/>
          <w:szCs w:val="20"/>
        </w:rPr>
        <w:t xml:space="preserve">D)  12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Your team unfolds a rectangular time capsule box into a flat net. How many faces (flat sides) will the net show in all?</w:t>
      </w:r>
    </w:p>
    <w:p>
      <w:pPr>
        <w:spacing w:after="40"/>
        <w:ind w:left="420"/>
      </w:pPr>
      <w:r>
        <w:rPr>
          <w:sz w:val="20"/>
          <w:szCs w:val="20"/>
        </w:rPr>
        <w:t xml:space="preserve">A)  6</w:t>
      </w:r>
    </w:p>
    <w:p>
      <w:pPr>
        <w:spacing w:after="40"/>
        <w:ind w:left="420"/>
      </w:pPr>
      <w:r>
        <w:rPr>
          <w:sz w:val="20"/>
          <w:szCs w:val="20"/>
        </w:rPr>
        <w:t xml:space="preserve">B)  4</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w:t>
      </w:r>
    </w:p>
    <w:p>
      <w:pPr>
        <w:spacing w:after="80"/>
      </w:pPr>
      <w:r>
        <w:rPr>
          <w:b/>
          <w:bCs/>
          <w:sz w:val="21"/>
          <w:szCs w:val="21"/>
        </w:rPr>
        <w:t xml:space="preserve">Notes 2:  </w:t>
      </w:r>
      <w:r>
        <w:rPr>
          <w:sz w:val="21"/>
          <w:szCs w:val="21"/>
        </w:rPr>
        <w:t xml:space="preserve">Net</w:t>
      </w:r>
    </w:p>
    <w:p>
      <w:pPr>
        <w:spacing w:after="80"/>
      </w:pPr>
      <w:r>
        <w:rPr>
          <w:b/>
          <w:bCs/>
          <w:sz w:val="21"/>
          <w:szCs w:val="21"/>
        </w:rPr>
        <w:t xml:space="preserve">Notes 3:  </w:t>
      </w:r>
      <w:r>
        <w:rPr>
          <w:sz w:val="21"/>
          <w:szCs w:val="21"/>
        </w:rPr>
        <w:t xml:space="preserve">Face</w:t>
      </w:r>
    </w:p>
    <w:p>
      <w:pPr>
        <w:spacing w:after="80"/>
      </w:pPr>
      <w:r>
        <w:rPr>
          <w:b/>
          <w:bCs/>
          <w:sz w:val="21"/>
          <w:szCs w:val="21"/>
        </w:rPr>
        <w:t xml:space="preserve">Notes 4:  </w:t>
      </w:r>
      <w:r>
        <w:rPr>
          <w:sz w:val="21"/>
          <w:szCs w:val="21"/>
        </w:rPr>
        <w:t xml:space="preserve">Two-dimensional</w:t>
      </w:r>
    </w:p>
    <w:p>
      <w:pPr>
        <w:spacing w:after="80"/>
      </w:pPr>
      <w:r>
        <w:rPr>
          <w:b/>
          <w:bCs/>
          <w:sz w:val="21"/>
          <w:szCs w:val="21"/>
        </w:rPr>
        <w:t xml:space="preserve">Notes 5: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spacing w:after="80"/>
      </w:pPr>
      <w:r>
        <w:rPr>
          <w:b/>
          <w:bCs/>
          <w:sz w:val="21"/>
          <w:szCs w:val="21"/>
        </w:rPr>
        <w:t xml:space="preserve">3.  </w:t>
      </w:r>
      <w:r>
        <w:rPr>
          <w:sz w:val="21"/>
          <w:szCs w:val="21"/>
        </w:rPr>
        <w:t xml:space="preserve">A)  24 cm²</w:t>
      </w:r>
      <w:r>
        <w:rPr>
          <w:i/>
          <w:iCs/>
          <w:color w:val="5F6F80"/>
          <w:sz w:val="19"/>
          <w:szCs w:val="19"/>
        </w:rPr>
        <w:t xml:space="preserve">  — A cube net has 6 equal square faces. With each face 4 cm², the surface area is 6 × 4 = 24 cm².</w:t>
      </w:r>
    </w:p>
    <w:p>
      <w:pPr>
        <w:spacing w:after="80"/>
      </w:pPr>
      <w:r>
        <w:rPr>
          <w:b/>
          <w:bCs/>
          <w:sz w:val="21"/>
          <w:szCs w:val="21"/>
        </w:rPr>
        <w:t xml:space="preserve">4.  </w:t>
      </w:r>
      <w:r>
        <w:rPr>
          <w:sz w:val="21"/>
          <w:szCs w:val="21"/>
        </w:rPr>
        <w:t xml:space="preserve">A)  6</w:t>
      </w:r>
      <w:r>
        <w:rPr>
          <w:i/>
          <w:iCs/>
          <w:color w:val="5F6F80"/>
          <w:sz w:val="19"/>
          <w:szCs w:val="19"/>
        </w:rPr>
        <w:t xml:space="preserve">  — A rectangular prism has 6 faces — top, bottom, front, back, left, and right — so its net shows 6 faces.</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0a967706e465b7e33bb4a671d7c33823eecfbf.png"/><Relationship Id="rId10" Type="http://schemas.openxmlformats.org/officeDocument/2006/relationships/image" Target="media/e10b5b403de58d693143915035759d83f7837642.png"/><Relationship Id="rId11" Type="http://schemas.openxmlformats.org/officeDocument/2006/relationships/image" Target="media/99ea33b047994b8c247e8882a66275cfb348d49d.png"/><Relationship Id="rId12" Type="http://schemas.openxmlformats.org/officeDocument/2006/relationships/image" Target="media/d8e3d434fbba606b2438f8359591de1e4d6f8c9a.png"/><Relationship Id="rId13" Type="http://schemas.openxmlformats.org/officeDocument/2006/relationships/image" Target="media/89d19d9bec8c2c3161e7e2322adc48e57f62a9e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2026-06-16T01:00:07.664Z</dcterms:created>
  <dcterms:modified xsi:type="dcterms:W3CDTF">2026-06-16T01:00:07.664Z</dcterms:modified>
</cp:coreProperties>
</file>

<file path=docProps/custom.xml><?xml version="1.0" encoding="utf-8"?>
<Properties xmlns="http://schemas.openxmlformats.org/officeDocument/2006/custom-properties" xmlns:vt="http://schemas.openxmlformats.org/officeDocument/2006/docPropsVTypes"/>
</file>