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Parallelograms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shape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parallelogram is 10 cm, then b = 10 cm in the formula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Parallelogram      •      Base      •      Height      •      Area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quadrilateral with two pairs of parallel sides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side of a parallelogram used to calculate its area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between the base and the opposite side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two-dimensional figure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symbols, like A = b × h,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27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design lab you cut a triangle off the slanted left end of a parallelogram blueprint and slide it to the right end. What shape do you make, and why does it prove A = base x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rectangle with the same base and height, so its area equals base x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A bigger parallelogram, so the area gets larger</w:t>
      </w:r>
    </w:p>
    <w:p>
      <w:pPr>
        <w:spacing w:after="40"/>
        <w:ind w:left="420"/>
      </w:pPr>
      <w:r>
        <w:rPr>
          <w:sz w:val="20"/>
          <w:szCs w:val="20"/>
        </w:rPr>
        <w:t xml:space="preserve">C)  A triangle, so the area is cut in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 square, so all four sides must be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blueprint parallelogram has a base of 8 ft, a height of 5 ft, and a slanted side of 7 ft.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56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35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26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Parallelogram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45 sq cm</w:t>
      </w:r>
      <w:r>
        <w:rPr>
          <w:i/>
          <w:iCs/>
          <w:color w:val="5F6F80"/>
          <w:sz w:val="19"/>
          <w:szCs w:val="19"/>
        </w:rPr>
        <w:t xml:space="preserve">  — A = b × h = 9 × 5 = 45 square centimeters.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The perpendicular distance between the base and the opposite side</w:t>
      </w:r>
      <w:r>
        <w:rPr>
          <w:i/>
          <w:iCs/>
          <w:color w:val="5F6F80"/>
          <w:sz w:val="19"/>
          <w:szCs w:val="19"/>
        </w:rPr>
        <w:t xml:space="preserve">  — The height is always the perpendicular (straight up-and-down) distance between the base and the opposite side, not the slanted side.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A rectangle with the same base and height, so its area equals base x height</w:t>
      </w:r>
      <w:r>
        <w:rPr>
          <w:i/>
          <w:iCs/>
          <w:color w:val="5F6F80"/>
          <w:sz w:val="19"/>
          <w:szCs w:val="19"/>
        </w:rPr>
        <w:t xml:space="preserve">  — Sliding the cut triangle turns the parallelogram into a rectangle that keeps the same base and height. A rectangle's area is base x height, so the parallelogram's area is base x height too.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40 sq ft</w:t>
      </w:r>
      <w:r>
        <w:rPr>
          <w:i/>
          <w:iCs/>
          <w:color w:val="5F6F80"/>
          <w:sz w:val="19"/>
          <w:szCs w:val="19"/>
        </w:rPr>
        <w:t xml:space="preserve">  — Area = base x height = 8 x 5 = 40 sq ft. The 7 ft slanted side is not used; only the perpendicular height belongs in the formula.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65 sq in</w:t>
      </w:r>
      <w:r>
        <w:rPr>
          <w:i/>
          <w:iCs/>
          <w:color w:val="5F6F80"/>
          <w:sz w:val="19"/>
          <w:szCs w:val="19"/>
        </w:rPr>
        <w:t xml:space="preserve">  — A = b x h = 13 x 5 = 65 square inches.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Area of Parallelograms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733717e363c0d1aea56e04697f0f887a6803fc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Parallelograms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2026-06-16T01:00:11.126Z</dcterms:created>
  <dcterms:modified xsi:type="dcterms:W3CDTF">2026-06-16T01:00:11.126Z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