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5      STANDARD 6.NS.6B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Quadrant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Cuadrante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One of the four parts of a coordinate grid, numbered I to IV.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Negative coordinate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Coordenada negativa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coordinate less than zero. It means left or below the center point.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Reflection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Reflexión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flipped, mirror image of a point across a line.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Axis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Eje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line on the grid. The x-axis goes across; the y-axis goes up.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Integer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entero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Whole numbers and their opposites, like -2, -1, 0, 1, 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One of the four regions of the coordinate plane, numbered I to IV,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coordinate less than zero, which places a point left of or below the origin,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flip of a point over an axis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number lines, the x-axis or y-axis, that form the grid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whole number or its opposite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Quadrant II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point is located on the x-axis?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(4, 0)</w:t>
      </w:r>
    </w:p>
    <w:p>
      <w:pPr>
        <w:spacing w:after="40"/>
        <w:ind w:left="420"/>
      </w:pPr>
      <w:r>
        <w:rPr>
          <w:sz w:val="20"/>
          <w:szCs w:val="20"/>
        </w:rPr>
        <w:t xml:space="preserve">B)  (0, 4)</w:t>
      </w:r>
    </w:p>
    <w:p>
      <w:pPr>
        <w:spacing w:after="40"/>
        <w:ind w:left="420"/>
      </w:pPr>
      <w:r>
        <w:rPr>
          <w:sz w:val="20"/>
          <w:szCs w:val="20"/>
        </w:rPr>
        <w:t xml:space="preserve">C)  (4, 4)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(-4, -4)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Point A is at (-5, 3). If you move 8 units to the right, what are the new coordinates?</w:t>
      </w:r>
    </w:p>
    <w:p>
      <w:pPr>
        <w:spacing w:after="40"/>
        <w:ind w:left="420"/>
      </w:pPr>
      <w:r>
        <w:rPr>
          <w:sz w:val="20"/>
          <w:szCs w:val="20"/>
        </w:rPr>
        <w:t xml:space="preserve">A)  (3, 3)</w:t>
      </w:r>
    </w:p>
    <w:p>
      <w:pPr>
        <w:spacing w:after="40"/>
        <w:ind w:left="420"/>
      </w:pPr>
      <w:r>
        <w:rPr>
          <w:sz w:val="20"/>
          <w:szCs w:val="20"/>
        </w:rPr>
        <w:t xml:space="preserve">B)  (-13, 3)</w:t>
      </w:r>
    </w:p>
    <w:p>
      <w:pPr>
        <w:spacing w:after="40"/>
        <w:ind w:left="420"/>
      </w:pPr>
      <w:r>
        <w:rPr>
          <w:sz w:val="20"/>
          <w:szCs w:val="20"/>
        </w:rPr>
        <w:t xml:space="preserve">C)  (-5, 11)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(-5, -5)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sonar ping locates an enemy submarine at (-5, -2). In which quadrant should Captain Vega aim her shot?</w:t>
      </w:r>
    </w:p>
    <w:p>
      <w:pPr>
        <w:spacing w:after="4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4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40"/>
        <w:ind w:left="420"/>
      </w:pPr>
      <w:r>
        <w:rPr>
          <w:sz w:val="20"/>
          <w:szCs w:val="20"/>
        </w:rPr>
        <w:t xml:space="preserve">C)  Quadrant III</w:t>
      </w:r>
    </w:p>
    <w:p>
      <w:pPr>
        <w:spacing w:after="4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Captain Vega's lookout reports a ship in Quadrant II. What signs will its coordinates (x, y) have?</w:t>
      </w:r>
    </w:p>
    <w:p>
      <w:pPr>
        <w:spacing w:after="40"/>
        <w:ind w:left="420"/>
      </w:pPr>
      <w:r>
        <w:rPr>
          <w:sz w:val="20"/>
          <w:szCs w:val="20"/>
        </w:rPr>
        <w:t xml:space="preserve">A)  (+, +)</w:t>
      </w:r>
    </w:p>
    <w:p>
      <w:pPr>
        <w:spacing w:after="40"/>
        <w:ind w:left="420"/>
      </w:pPr>
      <w:r>
        <w:rPr>
          <w:sz w:val="20"/>
          <w:szCs w:val="20"/>
        </w:rPr>
        <w:t xml:space="preserve">B)  (-, +)</w:t>
      </w:r>
    </w:p>
    <w:p>
      <w:pPr>
        <w:spacing w:after="40"/>
        <w:ind w:left="420"/>
      </w:pPr>
      <w:r>
        <w:rPr>
          <w:sz w:val="20"/>
          <w:szCs w:val="20"/>
        </w:rPr>
        <w:t xml:space="preserve">C)  (-, -)</w:t>
      </w:r>
    </w:p>
    <w:p>
      <w:pPr>
        <w:spacing w:after="40"/>
        <w:ind w:left="420"/>
      </w:pPr>
      <w:r>
        <w:rPr>
          <w:sz w:val="20"/>
          <w:szCs w:val="20"/>
        </w:rPr>
        <w:t xml:space="preserve">D)  (+, -)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A negative x means left and a negative y means down, so (-5, -2) is in Quadrant III, where both coordinates are negative.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(-, +)</w:t>
      </w:r>
      <w:r>
        <w:rPr>
          <w:i/>
          <w:iCs/>
          <w:color w:val="5F6F80"/>
          <w:sz w:val="19"/>
          <w:szCs w:val="19"/>
        </w:rPr>
        <w:t xml:space="preserve">  — Quadrant II is up and to the left of the origin, so x is negative and y is positive: (-, +).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5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22d90998ec2ee4ab489b27f009826f3e180cfd.png"/><Relationship Id="rId10" Type="http://schemas.openxmlformats.org/officeDocument/2006/relationships/image" Target="media/a08e5d2a2095c0f3dd6a07664f4c170ed707b07a.png"/><Relationship Id="rId11" Type="http://schemas.openxmlformats.org/officeDocument/2006/relationships/image" Target="media/2b90fa87778546db06808cfb308c63ec83a8581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46eadc17dd274d7c1e49e079f73eed074550f62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2026-06-16T01:00:15.581Z</dcterms:created>
  <dcterms:modified xsi:type="dcterms:W3CDTF">2026-06-16T01:00:15.581Z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