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Rising and Falling Patterns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name a histogram’s shape. In problem 5, bars 9, 5, 2, 1, 1 fall from left to right.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if a list of bar heights rises, falls, or rises then falls.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largest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Is the peak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last, or in the middle?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First: falls. Last: rises. Middle: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rises, then falls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Bar heights: 2, 5, 8, 4, 1. Describe the pattern.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peak is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is in the middle.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Middle: rises, then falls.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rises, then falls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Bar heights: 9, 7, 4, 2. Describe the pattern.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the list.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pattern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Bar heights: 1, 3, 6, 8. Describe the pattern.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the list.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pattern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rises, falls, or rises, then falls.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2, 6, 9, 5, 1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12, 10, 5, 3, 1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3, 8, 10, 6, 2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4, 5, 9, 11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1, 2, 4, 7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10, 6, 3, 2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How Many More or Fewer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3.MD.B.3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Session 1 problem 4, there are 9 values in all. Bars of 2 and 4 hold 6. You subtract to find the last bar.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to find how many more one bar holds.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Session 1 Practice Form A, problem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numbers to compare.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greater minus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Say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a sentence.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Soccer has 12 votes. Tennis has 5 votes. How many more votes does soccer have?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12 and 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12 − 5 = 7.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Soccer has 7 more votes.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 more votes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One bar is 7 tall. Another bar is 3 tall. How many more?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taller bar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more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Bar A is 15 tall. Bar B is 8 tall. How many fewer does Bar B have?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15 − 8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Bar B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fewer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difference.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15 − 8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23 − 9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40 − 27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31 − 17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52 − 35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60 − 44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Bars are 3, 8, and 3 tall. How many more is the tall bar than a short bar?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2 Prerequisite Practice A</dc:title>
  <dc:subject>Spot Rising and Falling Patterns</dc:subject>
  <dc:creator>Neft Teacher</dc:creator>
  <dcterms:created xsi:type="dcterms:W3CDTF">2026-10-05T15:03:46Z</dcterms:created>
  <dcterms:modified xsi:type="dcterms:W3CDTF">2026-10-05T15:03:46Z</dcterms:modified>
</cp:coreProperties>
</file>