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In My World — Homework</w:t>
      </w:r>
    </w:p>
    <w:p>
      <w:pPr>
        <w:spacing w:after="160" w:before="0"/>
      </w:pPr>
      <w:r>
        <w:rPr>
          <w:i/>
          <w:iCs/>
        </w:rPr>
        <w:t xml:space="preserve">Lesson 1-3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it.</w:t>
      </w:r>
    </w:p>
    <w:p>
      <w:pPr>
        <w:spacing w:after="60" w:before="0"/>
      </w:pPr>
      <w:r>
        <w:t xml:space="preserve">Language: I can describe my tool using the words tape diagram, table, and this represents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2a5f3f8d08db0608e39502b48de45989d1f961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304ec8fa0ed45111ca39db194e40439afd3fe93.png"/><Relationship Id="rId10" Type="http://schemas.openxmlformats.org/officeDocument/2006/relationships/image" Target="media/6f9628b9695e7dc49683c08fb14ba43e0b4a0f1e.png"/><Relationship Id="rId11" Type="http://schemas.openxmlformats.org/officeDocument/2006/relationships/image" Target="media/460ab97b42cce13b43155563f36442b20ad019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Homework</dc:title>
  <dc:creator>Neft Teacher</dc:creator>
  <cp:lastModifiedBy>Un-named</cp:lastModifiedBy>
  <cp:revision>1</cp:revision>
  <dcterms:created xsi:type="dcterms:W3CDTF">2026-08-20T09:42:00.832Z</dcterms:created>
  <dcterms:modified xsi:type="dcterms:W3CDTF">2026-08-20T09:42:00.832Z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