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Simplest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11:  </w:t>
      </w:r>
      <w:r>
        <w:rPr>
          <w:sz w:val="21"/>
          <w:szCs w:val="21"/>
        </w:rPr>
        <w:t xml:space="preserve">Total parts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2026-09-20T15:18:34.483Z</dcterms:created>
  <dcterms:modified xsi:type="dcterms:W3CDTF">2026-09-20T15:18:34.483Z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