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2.6 Explain Your Thinking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Median and Outliers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Use the “Model, reason, and explain” task in your Guided Notes. Keep the same mathematical task; choose only the support you need.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English math word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Spanish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outlier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valor atípico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mediana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1 · Represent the relationship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Point to, draw, or label the important quantities and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2 · Rehearse with a partner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For the purpose of ___, I use ___ because the change in the extreme value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3 · Choose a connected sentence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Because: My conclusion follows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But: Uses 'outlier means median' without considering the purpose or computing the summaries. may seem reasonable, but ___ shows why it fails.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So: The relationship in my model is ___, so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Check: I answered the task, included mathematical evidence, and explained the connection. Next time I can try with one fewer support.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Comparing Distributions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Use the “Model, reason, and explain” task in your Guided Notes. Keep the same mathematical task; choose only the support you need.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English math word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Spanish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center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centro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spread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dispersión</w:t>
            </w:r>
          </w:p>
        </w:tc>
      </w:tr>
      <w:tr>
        <w:trPr>
          <w:cantSplit/>
        </w:trPr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distribution</w:t>
            </w:r>
          </w:p>
        </w:tc>
        <w:tc>
          <w:tcPr>
            <w:tcW w:type="dxa" w:w="49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distribución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1 · Represent the relationship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Point to, draw, or label the important quantities and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2 · Rehearse with a partner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the priority is ___, I recommend ___ because ___. The tradeoff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3 · Choose a connected sentence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Because: My conclusion follows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But: Chooses the lower median without considering variability or claims a guaranteed wait. may seem reasonable, but ___ shows why it fails.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So: The relationship in my model is ___, so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Check: I answered the task, included mathematical evidence, and explained the connection. Next time I can try with one fewer support.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2.6 Explain Your Thinking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SUPPORT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2.6 Explain Your Thinking</dc:title>
  <dc:subject>Student support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