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and check equivalent ratios using multiplication and division.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equivalent ratios, rate, proportion,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apples : 5 green apples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and 4:6 both mean 2 out of every 3, so 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smaller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12:18 → divide both by 6 → 2:3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Montoya is preparing her famous tomato soup for a school banquet. Her original recipe serves 8 people, but tonight she needs to serve 32 guests. She needs your help to scale the recipe without changing the flavor!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when you multiply both ingredients by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32 than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needed to scale DOWN for just 4 people?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this same thinking with other recipes?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equivalent to 2:5?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3:6</w:t>
      </w:r>
    </w:p>
    <w:p>
      <w:pPr>
        <w:spacing w:after="30"/>
        <w:ind w:left="420"/>
      </w:pPr>
      <w:r>
        <w:rPr>
          <w:sz w:val="20"/>
          <w:szCs w:val="20"/>
        </w:rPr>
        <w:t xml:space="preserve">C)  2:10</w:t>
      </w:r>
    </w:p>
    <w:p>
      <w:pPr>
        <w:spacing w:after="30"/>
        <w:ind w:left="420"/>
      </w:pPr>
      <w:r>
        <w:rPr>
          <w:sz w:val="20"/>
          <w:szCs w:val="20"/>
        </w:rPr>
        <w:t xml:space="preserve">D)  5:2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parts by 2: 2×2 = 4 and 5×2 = 10, so 4:10 is equivalent to 2:5.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eggs for every 6 cups of flour. Which ratio is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4:3</w:t>
      </w:r>
    </w:p>
    <w:p>
      <w:pPr>
        <w:spacing w:after="30"/>
        <w:ind w:left="420"/>
      </w:pPr>
      <w:r>
        <w:rPr>
          <w:sz w:val="20"/>
          <w:szCs w:val="20"/>
        </w:rPr>
        <w:t xml:space="preserve">D)  6:4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local smoothie shop sells a Berry Blast smoothie. The recipe calls for 2 cups of strawberries for every 3 cups of yogurt. Today they need to make 15 cups of yogurt worth of smoothies for a catering order.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32 es ___ veces más grande que 8, así que multiplico ambos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Simplify,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Simplify,  Rate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 is NOT equivalent to 6:9?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2:3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18:27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simplest form of the ratio 15:25?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1:5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earns $45 for every 3 hours of work. How much does he earn in 8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$105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sells 3 pens for $2. Another store sells 9 pens for $6. Are these equivalent ratios? If so, prove it using at least two different methods (simplifying, scaling, or cross-multiplying).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equivalent ratios, rate, proportion, and simplify.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is a way to compare two amounts.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razón.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32 es ___ veces más grande que 8, así que multiplico ambos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El sabor se mantiene igual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5 notebooks for $8. At this rate, how much would 15 notebooks cost?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$24</w:t>
      </w:r>
    </w:p>
    <w:p>
      <w:pPr>
        <w:spacing w:after="60"/>
        <w:ind w:left="420"/>
      </w:pPr>
      <w:r>
        <w:rPr>
          <w:sz w:val="21"/>
          <w:szCs w:val="21"/>
        </w:rPr>
        <w:t xml:space="preserve">B)  $18</w:t>
      </w:r>
    </w:p>
    <w:p>
      <w:pPr>
        <w:spacing w:after="60"/>
        <w:ind w:left="420"/>
      </w:pPr>
      <w:r>
        <w:rPr>
          <w:sz w:val="21"/>
          <w:szCs w:val="21"/>
        </w:rPr>
        <w:t xml:space="preserve">C)  $20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6:9 simplifies to 2:3. Check each: 2:3 ✓, 12:18 = 2:3 ✓, 18:27 = 2:3 ✓. But 3:5 does not simplify to 2:3.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GCF of 15 and 25 is 5. Divide both by 5: 15÷5 = 3 and 25÷5 = 5. The simplest form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is a way to compare two amounts.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finds the scale factor 4 (32 ÷ 8) and explains both ingredients must be multiplied by 4 to make equivalent ratios.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proof by simplifying (all reduce to 3:2) or scaling (each multiplied by the same factor), not just 'they look similar.'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uses the scale factor 5 (15 ÷ 3) to find 10 cups of strawberries and names this as making an equivalent ratio / proportion.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2026-06-02T15:18:46.594Z</dcterms:created>
  <dcterms:modified xsi:type="dcterms:W3CDTF">2026-06-02T15:18:46.594Z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