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Histogram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histogram to display data in intervals.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histogram using the words histogram, frequency, interval, and distribution.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Histograms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histogramas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Group numerical data into intervals and show each interval's frequency with a bar.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touching bar shows how many values fall in one interval.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Histogram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Histograma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graph that groups data into equal ranges. The bars touch.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Bars side by side: 0-9 pts (3 players), 10-19 pts (8 players), 20-29 pts (4 players)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Frecuencia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times a value shows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5 players scored 10-19 points, the frequency for that interval is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Interval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Intervalo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range of numbers used to group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0-9, 10-19, 20-29 are intervals of width 10 — each covers 10 values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is spread out.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Most data in the middle with fewer at the ends = bell-shaped; most on one side with a tail = skewed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 in just 2 intervals = low variability. Data across 6 intervals = high variability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Histograms      •      Histogram      •      Frequency      •      Interval      •     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Group numerical data into intervals and show each interval's frequency with a bar.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bar graph that shows how often data falls into equal intervals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How many data values fall in an interval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equal-sized range of values used to group data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pattern of how data is spread out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Does the histogram support the coach's claim? What does the shape of the data tell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Display Data with Histograms — </w:t>
      </w:r>
      <w:r>
        <w:rPr>
          <w:sz w:val="20"/>
          <w:szCs w:val="20"/>
        </w:rPr>
        <w:t xml:space="preserve">Group numerical data into intervals and show each interval's frequency with a bar.</w:t>
      </w:r>
      <w:r>
        <w:rPr>
          <w:i/>
          <w:iCs/>
          <w:color w:val="5F6F80"/>
          <w:sz w:val="18"/>
          <w:szCs w:val="18"/>
        </w:rPr>
        <w:br/>
        <w:t xml:space="preserve">Representar datos con histogramas — Agrupar datos numéricos en intervalos y mostrar la frecuencia de cada intervalo con una barra.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Histogram — </w:t>
      </w:r>
      <w:r>
        <w:rPr>
          <w:sz w:val="20"/>
          <w:szCs w:val="20"/>
        </w:rPr>
        <w:t xml:space="preserve">A bar graph that groups data into equal ranges. The bars touch.</w:t>
      </w:r>
      <w:r>
        <w:rPr>
          <w:i/>
          <w:iCs/>
          <w:color w:val="5F6F80"/>
          <w:sz w:val="18"/>
          <w:szCs w:val="18"/>
        </w:rPr>
        <w:br/>
        <w:t xml:space="preserve">Histograma — Una gráfica de barras que agrupa datos en rangos iguales. Las barras se tocan.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Frequency — </w:t>
      </w:r>
      <w:r>
        <w:rPr>
          <w:sz w:val="20"/>
          <w:szCs w:val="20"/>
        </w:rPr>
        <w:t xml:space="preserve">How many times a value shows up.</w:t>
      </w:r>
      <w:r>
        <w:rPr>
          <w:i/>
          <w:iCs/>
          <w:color w:val="5F6F80"/>
          <w:sz w:val="18"/>
          <w:szCs w:val="18"/>
        </w:rPr>
        <w:br/>
        <w:t xml:space="preserve">Frecuencia — Cuántas veces aparece un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Interval — </w:t>
      </w:r>
      <w:r>
        <w:rPr>
          <w:sz w:val="20"/>
          <w:szCs w:val="20"/>
        </w:rPr>
        <w:t xml:space="preserve">A range of numbers used to group data.</w:t>
      </w:r>
      <w:r>
        <w:rPr>
          <w:i/>
          <w:iCs/>
          <w:color w:val="5F6F80"/>
          <w:sz w:val="18"/>
          <w:szCs w:val="18"/>
        </w:rPr>
        <w:br/>
        <w:t xml:space="preserve">Intervalo — Un rango de números para agrupar datos.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Distribution — </w:t>
      </w:r>
      <w:r>
        <w:rPr>
          <w:sz w:val="20"/>
          <w:szCs w:val="20"/>
        </w:rPr>
        <w:t xml:space="preserve">How the data is spread out.</w:t>
      </w:r>
      <w:r>
        <w:rPr>
          <w:i/>
          <w:iCs/>
          <w:color w:val="5F6F80"/>
          <w:sz w:val="18"/>
          <w:szCs w:val="18"/>
        </w:rPr>
        <w:br/>
        <w:t xml:space="preserve">Distribución — Cómo están repartidos los datos.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histogram peaks at the ___ interval with ___ players. The shape is approximately ___. This ___ the coach's claim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histogram groups data into equal intervals so large data sets become readable.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grouping into intervals makes 30 values readable and that each bar's height is the frequency for that interval.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histogram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histogram peaks at the ___ interval with ___ players. The shape is approximately ___. This ___ the coach's claim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League Stats Organizer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has 30 players and wants to display everyone's points-per-game average in a way that shows how the data is distributed. The raw averages are: 2, 5, 7, 8, 9, 10, 11, 11, 12, 13, 13, 14, 14, 15, 15, 16, 16, 17, 18, 18, 19, 20, 21, 22, 23, 24, 25, 28, 30, 32. Listing all 30 numbers is hard to read — a histogram will reveal the pattern!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 most of the scoring averages seem to cluster?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many players at the very low or very high end?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group these numbers to see a pattern?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size intervals would work best for this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will the data make when grouped into a histogram?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shows these frequencies: 0–4: 3 players, 5–9: 8 players, 10–14: 12 players, 15–19: 5 players. How many players are represented in total?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</w:t>
      </w:r>
    </w:p>
    <w:p>
      <w:pPr>
        <w:spacing w:after="30"/>
        <w:ind w:left="420"/>
      </w:pPr>
      <w:r>
        <w:rPr>
          <w:sz w:val="20"/>
          <w:szCs w:val="20"/>
        </w:rPr>
        <w:t xml:space="preserve">B)  15</w:t>
      </w:r>
    </w:p>
    <w:p>
      <w:pPr>
        <w:spacing w:after="30"/>
        <w:ind w:left="420"/>
      </w:pPr>
      <w:r>
        <w:rPr>
          <w:sz w:val="20"/>
          <w:szCs w:val="20"/>
        </w:rPr>
        <w:t xml:space="preserve">C)  28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Add all frequencies: 3 + 8 + 12 + 5 = 28 players.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28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a histogram, what does the height of each bar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average of the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range of the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median of the data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frequency (count) of data in that interval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soccer coach looks at a histogram of shots-per-game for the team: 0–2 shots: 1 player, 3–5 shots: 8 players, 6–8 shots: 10 players, 9–11 shots: 3 players, 12–14 shots: 1 player. The coach says, 'Most of my players take a good number of shots.'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Does the histogram support the coach's claim? What does the shape of the data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histogram peaks at the ___ interval with ___ players. The shape is approximately ___. This ___ the coach's claim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have 30 players' points-per-game averages. Why is it easier to display them in a histogram with intervals than to list all 30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Un histograma es más fácil porque agrupa los datos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build the frequency table with intervals of 10, what does the height of each bar in the histogram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histogram of shots-per-game shows 0-2: 1 player, 3-5: 8, 6-8: 10, 9-11: 3, 12-14: 1. The coach says 'most players take a good number of shots.' Does the shape support that claim?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histogram ___ the coach's claim because most players are in the ___ intervals.</w:t>
      </w:r>
      <w:r>
        <w:rPr>
          <w:i/>
          <w:iCs/>
          <w:color w:val="5F6F80"/>
          <w:sz w:val="19"/>
          <w:szCs w:val="19"/>
        </w:rPr>
        <w:br/>
        <w:t xml:space="preserve">El histograma ___ la afirmación porque la mayoría está en los intervalos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shape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histogram of heights shows 60-63 in: 2, 64-67 in: 7, 68-71 in: 9, 72-75 in: 4. Which interval has the most players,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interval has the most players because its bar is ___.</w:t>
      </w:r>
      <w:r>
        <w:rPr>
          <w:i/>
          <w:iCs/>
          <w:color w:val="5F6F80"/>
          <w:sz w:val="19"/>
          <w:szCs w:val="19"/>
        </w:rPr>
        <w:br/>
        <w:t xml:space="preserve">El intervalo ___ tiene más jugadores porque su barra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Histograms,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is a histogram different from a regular bar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There is no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Histogram bars touch (no gaps) because the intervals are continuous ranges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Histograms use colors and bar graphs don't</w:t>
      </w:r>
    </w:p>
    <w:p>
      <w:pPr>
        <w:spacing w:after="40"/>
        <w:ind w:left="420"/>
      </w:pPr>
      <w:r>
        <w:rPr>
          <w:sz w:val="20"/>
          <w:szCs w:val="20"/>
        </w:rPr>
        <w:t xml:space="preserve">D)  Bar graphs show numbers and histograms show words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histogram has intervals: 0–4, 5–9, 10–14, 15–19. What is the width of each interval?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19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histogram bar for the interval 20–29 reaches a height of 7. What does the 7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largest value is 7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There are 7 intervals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interval is 7 wide</w:t>
      </w:r>
    </w:p>
    <w:p>
      <w:pPr>
        <w:spacing w:after="40"/>
        <w:ind w:left="420"/>
      </w:pPr>
      <w:r>
        <w:rPr>
          <w:sz w:val="20"/>
          <w:szCs w:val="20"/>
        </w:rPr>
        <w:t xml:space="preserve">D)  7 data values fall between 20 and 29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histogram of test scores shows: 50–59: 2, 60–69: 5, 70–79: 10, 80–89: 8, 90–99: 3. Which interval has the most students?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90–99 with 3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70–79 with 10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80–89 with 8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60–69 with 5 students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histogram of goals-per-game shows: 0–1: 9 players, 2–3: 6, 4–5: 3, 6–7: 1. What shape is this distribution?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Perfectly symmetric</w:t>
      </w:r>
    </w:p>
    <w:p>
      <w:pPr>
        <w:spacing w:after="40"/>
        <w:ind w:left="420"/>
      </w:pPr>
      <w:r>
        <w:rPr>
          <w:sz w:val="20"/>
          <w:szCs w:val="20"/>
        </w:rPr>
        <w:t xml:space="preserve">B)  Flat / uniform (all bars equal)</w:t>
      </w:r>
    </w:p>
    <w:p>
      <w:pPr>
        <w:spacing w:after="40"/>
        <w:ind w:left="420"/>
      </w:pPr>
      <w:r>
        <w:rPr>
          <w:sz w:val="20"/>
          <w:szCs w:val="20"/>
        </w:rPr>
        <w:t xml:space="preserve">C)  Skewed right (most players low, tail toward high values)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Skewed left (most players high, tail toward low values)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histogram of points-per-game has its tallest bars on the LEFT (low scores) and a long tail stretching RIGHT toward a few high scorers. How is this distribution described?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Skewed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</w:t>
      </w:r>
    </w:p>
    <w:p>
      <w:pPr>
        <w:spacing w:after="40"/>
        <w:ind w:left="420"/>
      </w:pPr>
      <w:r>
        <w:rPr>
          <w:sz w:val="20"/>
          <w:szCs w:val="20"/>
        </w:rPr>
        <w:t xml:space="preserve">C)  Bimodal (two equal peaks)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420"/>
      </w:pPr>
      <w:r>
        <w:rPr>
          <w:sz w:val="21"/>
          <w:szCs w:val="21"/>
        </w:rPr>
        <w:t xml:space="preserve">A)  72–75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60–63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68–71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64–67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Represent and Describe Data in a Histogram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0cf7e4b51b10c44f091431bffd8679af16f389d9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45c017e4b8aede4cc6f7e3f7b4a38da3aff8b74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Histogram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2026-08-10T22:52:25.588Z</dcterms:created>
  <dcterms:modified xsi:type="dcterms:W3CDTF">2026-08-10T22:52:25.588Z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