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porcentajes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percent to find a part, a whole, or a percent change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Sale price = original price − discount.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extra amount a store adds to what it paid, found by taking a percent of that cost. Cost + markup =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Cost $30, 10% markup = $3, so it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the price of a purchase for the government, found by taking a percent of the price. Price + tax =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Price $20, 6% tax = $1.20, so you pay $21.20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add for good service, found by taking a percent of the bill. Bill + tip =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Bill $40, 15% tip = $6, so you pay $46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Problem Solving      •      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 percent to find a part, a whole, or a percent change in a real situation.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percent a store adds to its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of a bill you add for good service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Is your friend correct? Show your work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Problem Solving — </w:t>
      </w:r>
      <w:r>
        <w:rPr>
          <w:sz w:val="20"/>
          <w:szCs w:val="20"/>
        </w:rPr>
        <w:t xml:space="preserve">Use a percent to find a part, a whole, or a percent change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porcentajes — Usar un porcentaje para hallar una parte, un total o un cambio porcentual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 — </w:t>
      </w:r>
      <w:r>
        <w:rPr>
          <w:sz w:val="20"/>
          <w:szCs w:val="20"/>
        </w:rPr>
        <w:t xml:space="preserve">Money taken off the first price to make it cheaper.</w:t>
      </w:r>
      <w:r>
        <w:rPr>
          <w:i/>
          <w:iCs/>
          <w:color w:val="5F6F80"/>
          <w:sz w:val="18"/>
          <w:szCs w:val="18"/>
        </w:rPr>
        <w:br/>
        <w:t xml:space="preserve">Descuento — Dinero que se quita del precio original para que sea más barato.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Markup — </w:t>
      </w:r>
      <w:r>
        <w:rPr>
          <w:sz w:val="20"/>
          <w:szCs w:val="20"/>
        </w:rPr>
        <w:t xml:space="preserve">The extra amount a store adds to what it paid, found by taking a percent of that cost. Cost + markup = selling price.</w:t>
      </w:r>
      <w:r>
        <w:rPr>
          <w:i/>
          <w:iCs/>
          <w:color w:val="5F6F80"/>
          <w:sz w:val="18"/>
          <w:szCs w:val="18"/>
        </w:rPr>
        <w:br/>
        <w:t xml:space="preserve">Recargo (margen) — La cantidad extra que una tienda suma a lo que pagó, hallada tomando un porcentaje de ese costo. Costo + recargo = precio de venta.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Tax — </w:t>
      </w:r>
      <w:r>
        <w:rPr>
          <w:sz w:val="20"/>
          <w:szCs w:val="20"/>
        </w:rPr>
        <w:t xml:space="preserve">Extra money added to the price of a purchase for the government, found by taking a percent of the price. Price + tax = total.</w:t>
      </w:r>
      <w:r>
        <w:rPr>
          <w:i/>
          <w:iCs/>
          <w:color w:val="5F6F80"/>
          <w:sz w:val="18"/>
          <w:szCs w:val="18"/>
        </w:rPr>
        <w:br/>
        <w:t xml:space="preserve">Impuesto — Dinero extra que se suma al precio de una compra para el gobierno, hallado tomando un porcentaje del precio. Precio + impuesto =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Tip — </w:t>
      </w:r>
      <w:r>
        <w:rPr>
          <w:sz w:val="20"/>
          <w:szCs w:val="20"/>
        </w:rPr>
        <w:t xml:space="preserve">Extra money you add for good service, found by taking a percent of the bill. Bill + tip = total.</w:t>
      </w:r>
      <w:r>
        <w:rPr>
          <w:i/>
          <w:iCs/>
          <w:color w:val="5F6F80"/>
          <w:sz w:val="18"/>
          <w:szCs w:val="18"/>
        </w:rPr>
        <w:br/>
        <w:t xml:space="preserve">Propina — Dinero extra que agregas por un buen servicio, hallado tomando un porcentaje de la cuenta. Cuenta + propina = total.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First I find the discount: 30% of $50 = $___. The sale price is $50 − $___ = $___. Then I add 6% tax: $___ × 0.06 = $___. The total is $___ + $___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Markup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81ca952c2103513d4864c290b9bcadecc531996.png"/><Relationship Id="rId11" Type="http://schemas.openxmlformats.org/officeDocument/2006/relationships/image" Target="media/52dd5e414106d2a9320e010245746b4bf33153f0.png"/><Relationship Id="rId12" Type="http://schemas.openxmlformats.org/officeDocument/2006/relationships/image" Target="media/450a88d7f3d4c33f6574335f00417b3e4907fcab.png"/><Relationship Id="rId13" Type="http://schemas.openxmlformats.org/officeDocument/2006/relationships/image" Target="media/d09f3525d6bd8c71560807371803c4d628b3098c.png"/><Relationship Id="rId14" Type="http://schemas.openxmlformats.org/officeDocument/2006/relationships/image" Target="media/c841c675d8a6b11bfefd5e276329a14bc13737d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2026-08-10T22:52:28.609Z</dcterms:created>
  <dcterms:modified xsi:type="dcterms:W3CDTF">2026-08-10T22:52:28.609Z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