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Number Line Gallery Walk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6.EE.8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Graph + gallery check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rotating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Graph Inequalities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6.EE.8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inequality cards and number-line strips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graph an inequality on a number line with the correct circle and shading.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number-line strips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graph each inequality, then walk to check classmates’ work.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Feedback slips note open/closed circle and shading direction.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Inequality cards, Number line strips, Gallery feedback slips,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Reminder: open circle for &lt; or &gt;, closed circle for ≤ or ≥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used an ___ circle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arrows show which way to shade.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open circle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círculo abierto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shows the number is not included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closed circle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círculo cerrado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shows the number is included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During the gallery walk, check circle type on Cards 2 and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Number Line Gallery Walk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graph an inequality on a number line with the correct circle and shading.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Inequality cards, Number line strips.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an inequality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Place an open or closed circle on the boundary number.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Shade toward all the numbers that make it true.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Walk the gallery and check a classmate’s graph.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Inequality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Use an open circle for &lt; or &gt;, a closed circle for ≤ or ≥, then shade the correct direction.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&gt;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≤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&lt; −2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≥ 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&gt; −1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≤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≥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&lt; 1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(circle type + direction):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when you use an open circle and when you use a closed circle.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used an ___ circle because the symbol was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1 and 5 both shade right. Explain why their circles are in different places.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7-5  ·  Number Line Gallery Walk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6.EE.8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&gt;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Open circle at 3, shade right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≤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Closed circle at 5, shade left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&lt; −2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Open circle at −2, shade left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≥ 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Closed circle at 0, shade right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&gt; −1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Open circle at −1, shade right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≤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Closed circle at 2, shade left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≥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Closed circle at 4, shade right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&lt; 1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Open circle at 1, shade left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Open circle: &gt; or &lt;. Closed circle: ≥ or ≤.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Shade toward greater numbers for &gt; and ≥, toward lesser for &lt; and ≤.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7-5  ·  6.EE.8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