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🎶 Property Playlist Sort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6-4 — Properties of Operations  ·  6.AT.7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Sort each track on the studio playlist into the property of operations it plays, then catch a mislabeled mix.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Track 1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Drag each track on the playlist into the property of operations it shows. Ask yourself: did the order change, the grouping change, or did a 0 or 1 keep the value the same?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Commutative Property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 + 5 = 5 + 2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5 × 9 = 9 × 5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Associative Property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(2 + 6) + 4 = 2 + (6 + 4)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(3 × 2) × 5 = 3 × (2 × 5)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Distributive Property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5(7 + 2) = 5 × 7 + 5 × 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2(x + 5) = 2x + 10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Identity Property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11 + 0 = 11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6 × 1 = 6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Track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Track 2 on the playlist plays 5(7 + 2) = 5 × 7 + 5 × 2. Which property is this?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Distributive Property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Commutative Property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Associative Property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Identity Property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Multiplying 5 across both numbers inside the parentheses (5 × 7 and 5 × 2) shows the Distributive Property.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Track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Track 3 plays (7 + 3) + 5 = 7 + (3 + 5). Only the parentheses moved. Which property is this?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Associative Property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Commutative Property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Distributive Property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Identity Property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grouping (parentheses) changed but the order of the numbers stayed the same, so this is the Associative Property.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Track 4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Track 4 plays 1 × y = y. Which property is this?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Identity Property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Distributive Property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Commutative Property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Associative Property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Multiplying by 1 keeps the same value, so this is the Identity Property of Multiplication.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Track 5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playlist track to the property it plays.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8 + 6 = 6 + 8   →   Commutative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(4 × 2) × 3 = 4 × (2 × 3)   →   Associative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6(2 + 3) = 6 × 2 + 6 × 3   →   Distributive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10 × 1 = 10   →   Identity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0 + 19 = 19   →   Identity (Add)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9 + 5 = 5 + 9   →   Commutative (Add)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Catch the Mislabeled Track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Track: </w:t>
      </w:r>
      <w:r>
        <w:rPr>
          <w:rFonts w:ascii="Calibri" w:cs="Calibri" w:eastAsia="Calibri" w:hAnsi="Calibri"/>
          <w:sz w:val="22"/>
          <w:szCs w:val="22"/>
        </w:rPr>
        <w:t xml:space="preserve">3(a + b) = 3a + 3b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Student's label: </w:t>
      </w:r>
      <w:r>
        <w:rPr>
          <w:rFonts w:ascii="Calibri" w:cs="Calibri" w:eastAsia="Calibri" w:hAnsi="Calibri"/>
          <w:sz w:val="22"/>
          <w:szCs w:val="22"/>
        </w:rPr>
        <w:t xml:space="preserve">This shows the Associative Property.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Reasoning: </w:t>
      </w:r>
      <w:r>
        <w:rPr>
          <w:rFonts w:ascii="Calibri" w:cs="Calibri" w:eastAsia="Calibri" w:hAnsi="Calibri"/>
          <w:sz w:val="22"/>
          <w:szCs w:val="22"/>
        </w:rPr>
        <w:t xml:space="preserve">There are parentheses, so the grouping must have changed.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This track actually shows the Distributive Property, not the Associative Property. The 3 is multiplied across both terms inside the parentheses: 3 × a and 3 × b. Check with numbers a = 2, b = 6: 3(2 + 6) = 3 × 8 = 24, and 3 × 2 + 3 × 6 = 6 + 18 = 24. The Associative Property only changes grouping inside one operation, like (a + b) + c = a + (b + c). Distributive spreads a multiplier over a sum.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Did the 3 get multiplied by each number inside the parentheses, or did only the grouping of one operation change?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Test it with a = 2 and b = 6 to see what the property is really doing.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Playlist Sort — Teacher Version (6-4)</dc:title>
  <dc:creator>Neft Teacher</dc:creator>
  <cp:lastModifiedBy>Un-named</cp:lastModifiedBy>
  <cp:revision>1</cp:revision>
  <dcterms:created xsi:type="dcterms:W3CDTF">2026-08-05T10:10:44.318Z</dcterms:created>
  <dcterms:modified xsi:type="dcterms:W3CDTF">2026-08-05T10:10:44.318Z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