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Finding Patterns — Homework</w:t>
      </w:r>
    </w:p>
    <w:p>
      <w:pPr>
        <w:spacing w:after="160" w:before="0"/>
      </w:pPr>
      <w:r>
        <w:rPr>
          <w:i/>
          <w:iCs/>
        </w:rPr>
        <w:t xml:space="preserve">Lesson 1-5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patterns and pattern rules, use them to make generalizations, and check my solutions with a table of values.</w:t>
      </w:r>
    </w:p>
    <w:p>
      <w:pPr>
        <w:spacing w:after="60" w:before="0"/>
      </w:pPr>
      <w:r>
        <w:t xml:space="preserve">Language: I can describe a pattern using the words pattern rule, generalization, and 'each number is ___ more than the one before it.'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Each penny has a value of $0.01. What is the value of 100 pennies?</w:t>
      </w:r>
    </w:p>
    <w:p>
      <w:pPr>
        <w:spacing w:after="40" w:before="0"/>
      </w:pPr>
      <w:r>
        <w:t xml:space="preserve">     A. $0.10</w:t>
      </w:r>
    </w:p>
    <w:p>
      <w:pPr>
        <w:spacing w:after="40" w:before="0"/>
      </w:pPr>
      <w:r>
        <w:t xml:space="preserve">     B. $1.00</w:t>
      </w:r>
    </w:p>
    <w:p>
      <w:pPr>
        <w:spacing w:after="40" w:before="0"/>
      </w:pPr>
      <w:r>
        <w:t xml:space="preserve">     C. $10.00</w:t>
      </w:r>
    </w:p>
    <w:p>
      <w:pPr>
        <w:spacing w:after="40" w:before="0"/>
      </w:pPr>
      <w:r>
        <w:t xml:space="preserve">     D. $100.00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Each quarter has a value of $0.25. Following the pattern, what is the value of 100 quarters?</w:t>
      </w:r>
    </w:p>
    <w:p>
      <w:pPr>
        <w:spacing w:after="40" w:before="0"/>
      </w:pPr>
      <w:r>
        <w:t xml:space="preserve">     A. $2.50</w:t>
      </w:r>
    </w:p>
    <w:p>
      <w:pPr>
        <w:spacing w:after="40" w:before="0"/>
      </w:pPr>
      <w:r>
        <w:t xml:space="preserve">     B. $25.00</w:t>
      </w:r>
    </w:p>
    <w:p>
      <w:pPr>
        <w:spacing w:after="40" w:before="0"/>
      </w:pPr>
      <w:r>
        <w:t xml:space="preserve">     C. $100.25</w:t>
      </w:r>
    </w:p>
    <w:p>
      <w:pPr>
        <w:spacing w:after="40" w:before="0"/>
      </w:pPr>
      <w:r>
        <w:t xml:space="preserve">     D. $250.00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Use the multiple-of-5 pattern to find a DIFFERENT combination of coins that totals $53.50. Show that it works.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After the streaks, Player A has 38 and Player B has 36. Player B started 12 points behind but nearly caught up. What about the two pattern rules explains that?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Player A starts with 18 points and makes two-pointers.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Two-pointers made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Rule: 18 + 2 × shots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Total points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 + 2 × 10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$1.00</w:t>
      </w:r>
    </w:p>
    <w:p>
      <w:pPr>
        <w:spacing w:after="20" w:before="0"/>
      </w:pPr>
      <w:r>
        <w:t xml:space="preserve">     100 × $0.01 = $1.00 — one hundred hundredths make one whole dollar.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B. $25.00</w:t>
      </w:r>
    </w:p>
    <w:p>
      <w:pPr>
        <w:spacing w:after="20" w:before="0"/>
      </w:pPr>
      <w:r>
        <w:t xml:space="preserve">     100 × $0.25 = $25.00 — the same pattern as 100 pennies making $1.00 and 100 nickels making $5.00.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4.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5.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6.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Player A starts with 18 points and makes two-pointers. Complete the table.</w:t>
      </w:r>
    </w:p>
    <w:p>
      <w:pPr>
        <w:spacing w:after="20" w:before="0"/>
      </w:pPr>
      <w:r>
        <w:t xml:space="preserve">      → 20</w:t>
      </w:r>
    </w:p>
    <w:p>
      <w:pPr>
        <w:spacing w:after="20" w:before="0"/>
      </w:pPr>
      <w:r>
        <w:t xml:space="preserve">      → 28</w:t>
      </w:r>
    </w:p>
    <w:p>
      <w:pPr>
        <w:spacing w:after="20" w:before="0"/>
      </w:pPr>
      <w:r>
        <w:t xml:space="preserve">      → 38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1.5 Homework — Math is Finding Patterns</dc:title>
  <dc:creator>Neft Teacher</dc:creator>
  <dc:description>Homework — Math is Finding Patterns</dc:description>
  <cp:lastModifiedBy>Un-named</cp:lastModifiedBy>
  <cp:revision>1</cp:revision>
  <dcterms:created xsi:type="dcterms:W3CDTF">2026-10-20T11:41:33.001Z</dcterms:created>
  <dcterms:modified xsi:type="dcterms:W3CDTF">2026-10-20T11:41:33.001Z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