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1.6 Small Group · Group 2 — Homework</w:t>
      </w:r>
    </w:p>
    <w:p>
      <w:pPr>
        <w:spacing w:after="160" w:before="0"/>
      </w:pPr>
      <w:r>
        <w:rPr>
          <w:i/>
          <w:iCs/>
        </w:rPr>
        <w:t xml:space="preserve">Lesson 1-6-group2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describe my problem-solving process, name strategies for getting unstuck, and identify the behaviors that make our class a community of math thinkers,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of attack for a problem — and something you can switch when you get stuck.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ritique" descr="Picture illustrating the vocabulary word &quot;critique&quot;" title="cri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critique (criticar constructivamente)</w:t>
      </w:r>
      <w:r>
        <w:t xml:space="preserve"> — To examine an idea and say what is convincing or not — about the idea, never about the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 agreement" descr="Picture illustrating the vocabulary word &quot;community agreement&quot;" title="community agre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agreement (acuerdo comunitario)</w:t>
      </w:r>
      <w:r>
        <w:t xml:space="preserve"> — A rule the whole class agrees to so that everyone can learn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For the rack with 6 times as many wheels, Maya computes (8 × 2) × 6 = 96. Jon computes (8 × 6) × 2 = 96. Which statement describes the two strategies fairly?</w:t>
      </w:r>
    </w:p>
    <w:p>
      <w:pPr>
        <w:spacing w:after="40" w:before="0"/>
      </w:pPr>
      <w:r>
        <w:t xml:space="preserve">     A. Only Maya's is right, because you must find the wheels before multiplying by 6</w:t>
      </w:r>
    </w:p>
    <w:p>
      <w:pPr>
        <w:spacing w:after="40" w:before="0"/>
      </w:pPr>
      <w:r>
        <w:t xml:space="preserve">     B. Only Jon's is right, because bikes come before wheels in the problem</w:t>
      </w:r>
    </w:p>
    <w:p>
      <w:pPr>
        <w:spacing w:after="40" w:before="0"/>
      </w:pPr>
      <w:r>
        <w:t xml:space="preserve">     C. Both are valid: Maya scales the wheels, Jon imagines 6 racks of bikes first — the grouping changes, the count does not</w:t>
      </w:r>
    </w:p>
    <w:p>
      <w:pPr>
        <w:spacing w:after="40" w:before="0"/>
      </w:pPr>
      <w:r>
        <w:t xml:space="preserve">     D. One of them must have made an error, since they used different orders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student answers: 'The second rack has 16 + 6 = 22 wheels.' Explain what they misread, why the wrong answer is SO much smaller than 96, and write the question you would ask to help them find it themselves.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third rack has HALF as many wheels as the 96-wheel rack. How many BIKES does it hold, and which plan gets there?</w:t>
      </w:r>
    </w:p>
    <w:p>
      <w:pPr>
        <w:spacing w:after="40" w:before="0"/>
      </w:pPr>
      <w:r>
        <w:t xml:space="preserve">     A. 12 bikes — divide 96 by 6 and then by... something</w:t>
      </w:r>
    </w:p>
    <w:p>
      <w:pPr>
        <w:spacing w:after="40" w:before="0"/>
      </w:pPr>
      <w:r>
        <w:t xml:space="preserve">     B. 24 bikes — halve the wheels (96 ÷ 2 = 48), then 2 wheels per bike gives 48 ÷ 2 = 24</w:t>
      </w:r>
    </w:p>
    <w:p>
      <w:pPr>
        <w:spacing w:after="40" w:before="0"/>
      </w:pPr>
      <w:r>
        <w:t xml:space="preserve">     C. 48 bikes — half of 96 is 48, and that is the answer</w:t>
      </w:r>
    </w:p>
    <w:p>
      <w:pPr>
        <w:spacing w:after="40" w:before="0"/>
      </w:pPr>
      <w:r>
        <w:t xml:space="preserve">     D. 192 bikes — double 96 because each bike has 2 wheels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You are solving a problem and realize your strategy is not making progress. What does the problem-solving process say to do?</w:t>
      </w:r>
    </w:p>
    <w:p>
      <w:pPr>
        <w:spacing w:after="40" w:before="0"/>
      </w:pPr>
      <w:r>
        <w:t xml:space="preserve">     A. Keep using the same strategy no matter what</w:t>
      </w:r>
    </w:p>
    <w:p>
      <w:pPr>
        <w:spacing w:after="40" w:before="0"/>
      </w:pPr>
      <w:r>
        <w:t xml:space="preserve">     B. Notice your progress has stalled and shift to a different strategy</w:t>
      </w:r>
    </w:p>
    <w:p>
      <w:pPr>
        <w:spacing w:after="40" w:before="0"/>
      </w:pPr>
      <w:r>
        <w:t xml:space="preserve">     C. Erase everything and decide the problem is impossible</w:t>
      </w:r>
    </w:p>
    <w:p>
      <w:pPr>
        <w:spacing w:after="40" w:before="0"/>
      </w:pPr>
      <w:r>
        <w:t xml:space="preserve">     D. Copy a classmate's paper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first rack has 16 wheels and the other rack has 6 times as many. How many BIKES does the bigger rack hold, if every bike has 2 wheels?</w:t>
      </w:r>
    </w:p>
    <w:p>
      <w:pPr>
        <w:spacing w:after="40" w:before="0"/>
      </w:pPr>
      <w:r>
        <w:t xml:space="preserve">     A. 24</w:t>
      </w:r>
    </w:p>
    <w:p>
      <w:pPr>
        <w:spacing w:after="40" w:before="0"/>
      </w:pPr>
      <w:r>
        <w:t xml:space="preserve">     B. 48</w:t>
      </w:r>
    </w:p>
    <w:p>
      <w:pPr>
        <w:spacing w:after="40" w:before="0"/>
      </w:pPr>
      <w:r>
        <w:t xml:space="preserve">     C. 96</w:t>
      </w:r>
    </w:p>
    <w:p>
      <w:pPr>
        <w:spacing w:after="40" w:before="0"/>
      </w:pPr>
      <w:r>
        <w:t xml:space="preserve">     D. 192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Describe your problem-solving process in order, from reading the problem to checking your answer. Use at least three steps from this lesson.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Both are valid: Maya scales the wheels, Jon imagines 6 racks of bikes first — the grouping changes, the count does not</w:t>
      </w:r>
    </w:p>
    <w:p>
      <w:pPr>
        <w:spacing w:after="20" w:before="0"/>
      </w:pPr>
      <w:r>
        <w:t xml:space="preserve">     (8 × 2) × 6 and (8 × 6) × 2 both equal 96 — regrouping factors never changes a product. Two students, two mental pictures, one count. Comparing the pictures is the MPP.3 move.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2. Open response — answers will vary.</w:t>
      </w:r>
    </w:p>
    <w:p>
      <w:pPr>
        <w:spacing w:after="40" w:before="0"/>
      </w:pPr>
      <w:r>
        <w:rPr>
          <w:b/>
          <w:bCs/>
        </w:rPr>
        <w:t xml:space="preserve">3. B. 24 bikes — halve the wheels (96 ÷ 2 = 48), then 2 wheels per bike gives 48 ÷ 2 = 24</w:t>
      </w:r>
    </w:p>
    <w:p>
      <w:pPr>
        <w:spacing w:after="20" w:before="0"/>
      </w:pPr>
      <w:r>
        <w:t xml:space="preserve">     Two steps, each with a reason: 96 ÷ 2 = 48 wheels on the third rack, and 48 wheels ÷ 2 wheels per bike = 24 bikes. Watching your progress means noticing WHICH quantity each number counts.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4. B. Notice your progress has stalled and shift to a different strategy</w:t>
      </w:r>
    </w:p>
    <w:p>
      <w:pPr>
        <w:spacing w:after="20" w:before="0"/>
      </w:pPr>
      <w:r>
        <w:t xml:space="preserve">     We are aware of our progress in solving the problem and shift strategies when needed.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5. B. 48</w:t>
      </w:r>
    </w:p>
    <w:p>
      <w:pPr>
        <w:spacing w:after="20" w:before="0"/>
      </w:pPr>
      <w:r>
        <w:t xml:space="preserve">     The bigger rack has 16 × 6 = 96 wheels, and 96 ÷ 2 = 48 bikes.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3190e3f32778dd09391dc674060571901c5d9f67.png"/><Relationship Id="rId9" Type="http://schemas.openxmlformats.org/officeDocument/2006/relationships/image" Target="media/efc80659bdfaa212890693eb87756b74051a555d.png"/><Relationship Id="rId10" Type="http://schemas.openxmlformats.org/officeDocument/2006/relationships/image" Target="media/1106513f43cb9cc1a8e9a52a67e2ba0f94c2a2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1.6 Small Group · Group 2</dc:title>
  <dc:creator>Neft Teacher</dc:creator>
  <dc:description>Homework — 1.6 Small Group · Group 2</dc:description>
  <cp:lastModifiedBy>Un-named</cp:lastModifiedBy>
  <cp:revision>1</cp:revision>
  <dcterms:created xsi:type="dcterms:W3CDTF">2026-10-20T11:41:33.582Z</dcterms:created>
  <dcterms:modified xsi:type="dcterms:W3CDTF">2026-10-20T11:41:33.582Z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