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1 — Homework</w:t>
      </w:r>
    </w:p>
    <w:p>
      <w:pPr>
        <w:spacing w:after="160" w:before="0"/>
      </w:pPr>
      <w:r>
        <w:rPr>
          <w:i/>
          <w:iCs/>
        </w:rPr>
        <w:t xml:space="preserve">Lesson 10-3-group1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patterns and relationships to make sense of the Tower of Hanoi puzzle and think logically about its solutions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uzzle" descr="Picture illustrating the vocabulary word &quot;puzzle&quot;" title="puzz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" descr="Picture illustrating the vocabulary word &quot;pattern&quot;" title="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 rule" descr="Picture illustrating the vocabulary word &quot;pattern rule&quot;" title="pattern r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edict" descr="Picture illustrating the vocabulary word &quot;predict&quot;" title="predi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organize" descr="Picture illustrating the vocabulary word &quot;organize&quot;" title="organ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3 moves</w:t>
      </w:r>
    </w:p>
    <w:p>
      <w:pPr>
        <w:spacing w:after="40" w:before="0"/>
      </w:pPr>
      <w:r>
        <w:t xml:space="preserve">     B. 6 moves</w:t>
      </w:r>
    </w:p>
    <w:p>
      <w:pPr>
        <w:spacing w:after="40" w:before="0"/>
      </w:pPr>
      <w:r>
        <w:t xml:space="preserve">     C. 7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Moving one disc at a time</w:t>
      </w:r>
    </w:p>
    <w:p>
      <w:pPr>
        <w:spacing w:after="40" w:before="0"/>
      </w:pPr>
      <w:r>
        <w:t xml:space="preserve">     B. Moving the top disc from a stack</w:t>
      </w:r>
    </w:p>
    <w:p>
      <w:pPr>
        <w:spacing w:after="40" w:before="0"/>
      </w:pPr>
      <w:r>
        <w:t xml:space="preserve">     C. Placing a larger disc on top of a smaller disc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number of discs in a Tower of Hanoi puzzle can vary. What NEVER varies?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does it mean to be playful with math? Use the Tower of Hanoi as your example.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Add 2 to the number of steps</w:t>
      </w:r>
    </w:p>
    <w:p>
      <w:pPr>
        <w:spacing w:after="40" w:before="0"/>
      </w:pPr>
      <w:r>
        <w:t xml:space="preserve">     B. Add the number of discs to the steps</w:t>
      </w:r>
    </w:p>
    <w:p>
      <w:pPr>
        <w:spacing w:after="40" w:before="0"/>
      </w:pPr>
      <w:r>
        <w:t xml:space="preserve">     C. Multiply the number of steps by 3</w:t>
      </w:r>
    </w:p>
    <w:p>
      <w:pPr>
        <w:spacing w:after="40" w:before="0"/>
      </w:pPr>
      <w:r>
        <w:t xml:space="preserve">     D. Double the number of steps and add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Use the pattern rule to complete the table: how many steps for a four-disc tower?</w:t>
      </w:r>
    </w:p>
    <w:p>
      <w:pPr>
        <w:spacing w:after="40" w:before="0"/>
      </w:pPr>
      <w:r>
        <w:t xml:space="preserve">     A. 9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15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minimum number of steps to solve a FIVE-disc Tower of Hanoi puzzle?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30 steps</w:t>
      </w:r>
    </w:p>
    <w:p>
      <w:pPr>
        <w:spacing w:after="40" w:before="0"/>
      </w:pPr>
      <w:r>
        <w:t xml:space="preserve">     C. 31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can you ORGANIZE the information about discs and moves to help you see patterns?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How many moves does a one-disc tower take? A two-disc tower?</w:t>
      </w:r>
    </w:p>
    <w:p>
      <w:pPr>
        <w:spacing w:after="40" w:before="0"/>
      </w:pPr>
      <w:r>
        <w:t xml:space="preserve">   Step 2 (A classmate at our table answered): 1 move and 2 moves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C.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40" w:before="0"/>
      </w:pPr>
      <w:r>
        <w:rPr>
          <w:b/>
          <w:bCs/>
        </w:rPr>
        <w:t xml:space="preserve">5. D.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C.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7. C.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1 move and 3 moves. You can solve a one-disc tower in 1 step and a two-disc tower in 3 steps.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f608e6c3e3e26250ce3ecf8f57ec5d7611dd9316.png"/><Relationship Id="rId10" Type="http://schemas.openxmlformats.org/officeDocument/2006/relationships/image" Target="media/c16715a4be5fb485a1d350b90727739754678bd5.png"/><Relationship Id="rId11" Type="http://schemas.openxmlformats.org/officeDocument/2006/relationships/image" Target="media/efce43f66c30495f063aa5ce6958fef1fdc9558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10.3 Small Group · Group 1</dc:title>
  <dc:creator>Neft Teacher</dc:creator>
  <dc:description>Homework — 10.3 Small Group · Group 1</dc:description>
  <cp:lastModifiedBy>Un-named</cp:lastModifiedBy>
  <cp:revision>1</cp:revision>
  <dcterms:created xsi:type="dcterms:W3CDTF">2026-10-20T11:41:56.462Z</dcterms:created>
  <dcterms:modified xsi:type="dcterms:W3CDTF">2026-10-20T11:41:56.462Z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