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Ordered Pairs in All Four Quadrants" descr="Picture illustrating the vocabulary word &quot;Ordered Pairs in All Four Quadrants&quot;" title="Ordered Pairs in All Four Quadra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drant" descr="Picture illustrating the vocabulary word &quot;Quadrant&quot;" title="Quadra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Negative coordinate" descr="Picture illustrating the vocabulary word &quot;Negative coordinate&quot;" title="Negative coordin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flection" descr="Picture illustrating the vocabulary word &quot;Reflection&quot;" title="Refl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xis" descr="Picture illustrating the vocabulary word &quot;Axis&quot;" title="Ax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teger" descr="Picture illustrating the vocabulary word &quot;Integer&quot;" title="Inte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III</w:t>
      </w:r>
    </w:p>
    <w:p>
      <w:pPr>
        <w:spacing w:after="40" w:before="0"/>
      </w:pPr>
      <w:r>
        <w:t xml:space="preserve">     C. Quadrant 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(-13, 3)</w:t>
      </w:r>
    </w:p>
    <w:p>
      <w:pPr>
        <w:spacing w:after="40" w:before="0"/>
      </w:pPr>
      <w:r>
        <w:t xml:space="preserve">     B. (-5, 11)</w:t>
      </w:r>
    </w:p>
    <w:p>
      <w:pPr>
        <w:spacing w:after="40" w:before="0"/>
      </w:pPr>
      <w:r>
        <w:t xml:space="preserve">     C. (-5, -5)</w:t>
      </w:r>
    </w:p>
    <w:p>
      <w:pPr>
        <w:spacing w:after="40" w:before="0"/>
      </w:pPr>
      <w:r>
        <w:t xml:space="preserve">     D. (3, 3)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(-2, 4)</w:t>
      </w:r>
    </w:p>
    <w:p>
      <w:pPr>
        <w:spacing w:after="40" w:before="0"/>
      </w:pPr>
      <w:r>
        <w:t xml:space="preserve">     C. (2, -4)</w:t>
      </w:r>
    </w:p>
    <w:p>
      <w:pPr>
        <w:spacing w:after="40" w:before="0"/>
      </w:pPr>
      <w:r>
        <w:t xml:space="preserve">     D. (4, -2)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IV</w:t>
      </w:r>
    </w:p>
    <w:p>
      <w:pPr>
        <w:spacing w:after="40" w:before="0"/>
      </w:pPr>
      <w:r>
        <w:t xml:space="preserve">     D. Quadrant III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C.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D.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D.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D.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D.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7.8 Homework — Ordered Pairs in All Four Quadrants</dc:title>
  <dc:creator>Neft Teacher</dc:creator>
  <dc:description>Homework — Ordered Pairs in All Four Quadrants</dc:description>
  <cp:lastModifiedBy>Un-named</cp:lastModifiedBy>
  <cp:revision>1</cp:revision>
  <dcterms:created xsi:type="dcterms:W3CDTF">2026-10-20T11:41:52.337Z</dcterms:created>
  <dcterms:modified xsi:type="dcterms:W3CDTF">2026-10-20T11:41:52.337Z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