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umber line" descr="Picture illustrating the vocabulary word &quot;Number line&quot;" title="Number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are" descr="Picture illustrating the vocabulary word &quot;Compare&quot;" title="Comp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" descr="Picture illustrating the vocabulary word &quot;Order&quot;" title="Or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eater than" descr="Picture illustrating the vocabulary word &quot;Greater than&quot;" title="Greater th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ess than" descr="Picture illustrating the vocabulary word &quot;Less than&quot;" title="Less th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egative integer" descr="Picture illustrating the vocabulary word &quot;Negative integer&quot;" title="Negative 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ertex" descr="Picture illustrating the vocabulary word &quot;vertex&quot;" title="vert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ordinate plane" descr="Picture illustrating the vocabulary word &quot;Coordinate plane&quot;" title="Coordinate pla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ance" descr="Picture illustrating the vocabulary word &quot;Distance&quot;" title="Dis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olygon" descr="Picture illustrating the vocabulary word &quot;polygon&quot;" title="poly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drant" descr="Picture illustrating the vocabulary word &quot;Quadrant&quot;" title="Quadr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nal number" descr="Picture illustrating the vocabulary word &quot;Rational number&quot;" title="Rational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 number that can be written as a fraction of two integers, with a bottom number that is not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raction" descr="Picture illustrating the vocabulary word &quot;Fraction&quot;" title="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egative coordinate" descr="Picture illustrating the vocabulary word &quot;Negative coordinate&quot;" title="Negative coordin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bsolute value" descr="Picture illustrating the vocabulary word &quot;Absolute value&quot;" title="Absolut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x-axis" descr="Picture illustrating the vocabulary word &quot;x-axis&quot;" title="x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pendicular" descr="Picture illustrating the vocabulary word &quot;Perpendicular&quot;" title="Perpend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-5 &lt; -2</w:t>
      </w:r>
    </w:p>
    <w:p>
      <w:pPr>
        <w:spacing w:after="40" w:before="0"/>
      </w:pPr>
      <w:r>
        <w:t xml:space="preserve">     B. -4 &gt; 0</w:t>
      </w:r>
    </w:p>
    <w:p>
      <w:pPr>
        <w:spacing w:after="40" w:before="0"/>
      </w:pPr>
      <w:r>
        <w:t xml:space="preserve">     C. -3 &gt; -1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-5°F</w:t>
      </w:r>
    </w:p>
    <w:p>
      <w:pPr>
        <w:spacing w:after="40" w:before="0"/>
      </w:pPr>
      <w:r>
        <w:t xml:space="preserve">     B. -12°F</w:t>
      </w:r>
    </w:p>
    <w:p>
      <w:pPr>
        <w:spacing w:after="40" w:before="0"/>
      </w:pPr>
      <w:r>
        <w:t xml:space="preserve">     C. 3°F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2 units</w:t>
      </w:r>
    </w:p>
    <w:p>
      <w:pPr>
        <w:spacing w:after="40" w:before="0"/>
      </w:pPr>
      <w:r>
        <w:t xml:space="preserve">     B. 7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12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 feet</w:t>
      </w:r>
    </w:p>
    <w:p>
      <w:pPr>
        <w:spacing w:after="40" w:before="0"/>
      </w:pPr>
      <w:r>
        <w:t xml:space="preserve">     B. 30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720 feet</w:t>
      </w:r>
    </w:p>
    <w:p>
      <w:pPr>
        <w:spacing w:after="40" w:before="0"/>
      </w:pPr>
      <w:r>
        <w:t xml:space="preserve">     B. 800 feet</w:t>
      </w:r>
    </w:p>
    <w:p>
      <w:pPr>
        <w:spacing w:after="40" w:before="0"/>
      </w:pPr>
      <w:r>
        <w:t xml:space="preserve">     C. 80,000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(-13, 3)</w:t>
      </w:r>
    </w:p>
    <w:p>
      <w:pPr>
        <w:spacing w:after="40" w:before="0"/>
      </w:pPr>
      <w:r>
        <w:t xml:space="preserve">     B. (-5, 11)</w:t>
      </w:r>
    </w:p>
    <w:p>
      <w:pPr>
        <w:spacing w:after="40" w:before="0"/>
      </w:pPr>
      <w:r>
        <w:t xml:space="preserve">     C. (-5, -5)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C.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D.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D.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B.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D.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ff3f740c1c6e0130ebf7bd32d42385e445920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0cdb1890c948cba4a3d7052156d37d4223f4a88e.png"/><Relationship Id="rId12" Type="http://schemas.openxmlformats.org/officeDocument/2006/relationships/image" Target="media/0c32cfa032172aec14be457ffd6b526e66b0590c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de591506bf5bf1db6203701502e1ca9e6ee1dd0d.png"/><Relationship Id="rId15" Type="http://schemas.openxmlformats.org/officeDocument/2006/relationships/image" Target="media/5239b75840cfe47ea69d6f035ffb29ee84e24940.png"/><Relationship Id="rId16" Type="http://schemas.openxmlformats.org/officeDocument/2006/relationships/image" Target="media/f7daa1993ccef29a1832238caa9a632530947728.png"/><Relationship Id="rId17" Type="http://schemas.openxmlformats.org/officeDocument/2006/relationships/image" Target="media/d2109624167697eed304a8231494d08c87ba7a8b.png"/><Relationship Id="rId18" Type="http://schemas.openxmlformats.org/officeDocument/2006/relationships/image" Target="media/675a925f7a84d4e9764d4929e2ba5311029b648e.png"/><Relationship Id="rId19" Type="http://schemas.openxmlformats.org/officeDocument/2006/relationships/image" Target="media/af9190d3b49940babadfbed5905ff3d0ff42606f.png"/><Relationship Id="rId20" Type="http://schemas.openxmlformats.org/officeDocument/2006/relationships/image" Target="media/4922b4f3903ce60024e2a62cb9abbbe0979902bd.png"/><Relationship Id="rId21" Type="http://schemas.openxmlformats.org/officeDocument/2006/relationships/image" Target="media/0ab782f2c87505b1b3326487bdfc321f8548f0f4.png"/><Relationship Id="rId22" Type="http://schemas.openxmlformats.org/officeDocument/2006/relationships/image" Target="media/55e9c1665e2a3f5facadfe87440dc73eb3b51996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7.4–7.9 Catch-Up</dc:title>
  <dc:creator>Neft Teacher</dc:creator>
  <dc:description>Homework — 7.4–7.9 Catch-Up</dc:description>
  <cp:lastModifiedBy>Un-named</cp:lastModifiedBy>
  <cp:revision>1</cp:revision>
  <dcterms:created xsi:type="dcterms:W3CDTF">2026-10-20T11:41:54.087Z</dcterms:created>
  <dcterms:modified xsi:type="dcterms:W3CDTF">2026-10-20T11:41:54.087Z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